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27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3402"/>
        <w:gridCol w:w="4395"/>
      </w:tblGrid>
      <w:tr w:rsidR="00B073AE" w:rsidRPr="00BF3383" w14:paraId="35BB4FE5" w14:textId="77777777" w:rsidTr="00D950F1">
        <w:trPr>
          <w:trHeight w:val="278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1A71D" w14:textId="77777777" w:rsidR="00B073AE" w:rsidRPr="00BF3383" w:rsidRDefault="00B073AE" w:rsidP="00492E28">
            <w:pPr>
              <w:tabs>
                <w:tab w:val="left" w:pos="507"/>
              </w:tabs>
              <w:ind w:left="113" w:right="113"/>
              <w:jc w:val="center"/>
              <w:rPr>
                <w:rFonts w:cstheme="minorHAnsi"/>
                <w:b/>
                <w:sz w:val="16"/>
                <w:szCs w:val="20"/>
              </w:rPr>
            </w:pPr>
            <w:bookmarkStart w:id="0" w:name="_Hlk127870516"/>
            <w:r w:rsidRPr="00BF3383">
              <w:rPr>
                <w:b/>
                <w:color w:val="009B90"/>
                <w:sz w:val="16"/>
                <w:szCs w:val="20"/>
              </w:rPr>
              <w:t>Glossaire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CDF1" w14:textId="77777777" w:rsidR="00B073AE" w:rsidRPr="00BF3383" w:rsidRDefault="00B073AE" w:rsidP="00492E28">
            <w:pPr>
              <w:ind w:left="139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CM </w:t>
            </w:r>
            <w:r w:rsidRPr="00BF3383">
              <w:rPr>
                <w:rFonts w:cstheme="minorHAnsi"/>
                <w:sz w:val="16"/>
                <w:szCs w:val="20"/>
              </w:rPr>
              <w:t xml:space="preserve">: </w:t>
            </w:r>
            <w:r w:rsidRPr="00BF3383">
              <w:rPr>
                <w:rFonts w:cstheme="minorHAnsi"/>
                <w:sz w:val="16"/>
                <w:szCs w:val="20"/>
              </w:rPr>
              <w:tab/>
              <w:t>Cours Magistral</w:t>
            </w:r>
          </w:p>
          <w:p w14:paraId="1EAD5831" w14:textId="77777777" w:rsidR="00B073AE" w:rsidRPr="00BF3383" w:rsidRDefault="00B073AE" w:rsidP="00492E28">
            <w:pPr>
              <w:ind w:left="139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TD</w:t>
            </w:r>
            <w:r w:rsidRPr="00BF3383">
              <w:rPr>
                <w:rFonts w:cstheme="minorHAnsi"/>
                <w:sz w:val="16"/>
                <w:szCs w:val="20"/>
              </w:rPr>
              <w:t xml:space="preserve"> : </w:t>
            </w:r>
            <w:r w:rsidRPr="00BF3383">
              <w:rPr>
                <w:rFonts w:cstheme="minorHAnsi"/>
                <w:sz w:val="16"/>
                <w:szCs w:val="20"/>
              </w:rPr>
              <w:tab/>
              <w:t>Travaux Dirigés</w:t>
            </w:r>
          </w:p>
          <w:p w14:paraId="7B1D07C5" w14:textId="77777777" w:rsidR="00B073AE" w:rsidRPr="00BF3383" w:rsidRDefault="00B073AE" w:rsidP="00492E28">
            <w:pPr>
              <w:ind w:left="139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DA</w:t>
            </w:r>
            <w:r w:rsidRPr="00BF3383">
              <w:rPr>
                <w:rFonts w:cstheme="minorHAnsi"/>
                <w:sz w:val="16"/>
                <w:szCs w:val="20"/>
              </w:rPr>
              <w:t> :</w:t>
            </w:r>
            <w:r w:rsidRPr="00BF3383">
              <w:rPr>
                <w:rFonts w:cstheme="minorHAnsi"/>
                <w:sz w:val="16"/>
                <w:szCs w:val="20"/>
              </w:rPr>
              <w:tab/>
              <w:t>Dispensé d’Assiduité</w:t>
            </w:r>
          </w:p>
          <w:p w14:paraId="23C004B5" w14:textId="77777777" w:rsidR="00B073AE" w:rsidRPr="00BF3383" w:rsidRDefault="00B073AE" w:rsidP="00492E28">
            <w:pPr>
              <w:ind w:left="139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ascii="Segoe UI Emoji" w:hAnsi="Segoe UI Emoji" w:cs="Segoe UI Emoji"/>
                <w:b/>
                <w:color w:val="009B90"/>
                <w:sz w:val="16"/>
                <w:szCs w:val="20"/>
              </w:rPr>
              <w:t>☑</w:t>
            </w:r>
            <w:r w:rsidRPr="00BF3383">
              <w:rPr>
                <w:rFonts w:cstheme="minorHAnsi"/>
                <w:sz w:val="16"/>
                <w:szCs w:val="20"/>
              </w:rPr>
              <w:t> </w:t>
            </w:r>
            <w:r w:rsidRPr="00BF3383">
              <w:rPr>
                <w:rFonts w:cstheme="minorHAnsi"/>
                <w:b/>
                <w:sz w:val="16"/>
                <w:szCs w:val="20"/>
              </w:rPr>
              <w:t>:</w:t>
            </w:r>
            <w:r w:rsidRPr="00BF3383">
              <w:rPr>
                <w:rFonts w:cstheme="minorHAnsi"/>
                <w:sz w:val="16"/>
                <w:szCs w:val="20"/>
              </w:rPr>
              <w:t xml:space="preserve"> </w:t>
            </w:r>
            <w:r w:rsidRPr="00BF3383">
              <w:rPr>
                <w:rFonts w:cstheme="minorHAnsi"/>
                <w:sz w:val="16"/>
                <w:szCs w:val="20"/>
              </w:rPr>
              <w:tab/>
              <w:t>Matières à choix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8815C36" w14:textId="77777777" w:rsidR="00B073AE" w:rsidRPr="00BF3383" w:rsidRDefault="00B073AE" w:rsidP="00492E28">
            <w:pPr>
              <w:jc w:val="center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MCCC :</w:t>
            </w:r>
            <w:r w:rsidRPr="00BF3383">
              <w:rPr>
                <w:rFonts w:cstheme="minorHAnsi"/>
                <w:sz w:val="16"/>
                <w:szCs w:val="20"/>
              </w:rPr>
              <w:t xml:space="preserve"> Modalités de Contrôle des Connaissances et des Compétences :</w:t>
            </w:r>
          </w:p>
        </w:tc>
      </w:tr>
      <w:tr w:rsidR="00B073AE" w:rsidRPr="00BF3383" w14:paraId="05BC6B5E" w14:textId="77777777" w:rsidTr="00D950F1">
        <w:trPr>
          <w:trHeight w:val="566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F4DA95" w14:textId="77777777" w:rsidR="00B073AE" w:rsidRPr="00BF3383" w:rsidRDefault="00B073AE" w:rsidP="00492E28">
            <w:pPr>
              <w:rPr>
                <w:rFonts w:cstheme="minorHAnsi"/>
                <w:b/>
                <w:color w:val="009B90"/>
                <w:sz w:val="16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727086" w14:textId="77777777" w:rsidR="00B073AE" w:rsidRPr="00BF3383" w:rsidRDefault="00B073AE" w:rsidP="00492E28">
            <w:pPr>
              <w:ind w:left="139"/>
              <w:rPr>
                <w:rFonts w:cstheme="minorHAnsi"/>
                <w:b/>
                <w:color w:val="009B90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253C22F" w14:textId="77777777" w:rsidR="00B073AE" w:rsidRPr="00BF3383" w:rsidRDefault="00B073AE" w:rsidP="00492E28">
            <w:pPr>
              <w:tabs>
                <w:tab w:val="left" w:pos="841"/>
              </w:tabs>
              <w:ind w:left="143"/>
              <w:rPr>
                <w:rFonts w:cstheme="minorHAnsi"/>
                <w:b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  <w:u w:val="single"/>
              </w:rPr>
              <w:t>Examens en fin de semestre</w:t>
            </w:r>
            <w:r w:rsidRPr="00BF3383">
              <w:rPr>
                <w:rFonts w:cstheme="minorHAnsi"/>
                <w:b/>
                <w:sz w:val="16"/>
                <w:szCs w:val="20"/>
              </w:rPr>
              <w:t> :</w:t>
            </w:r>
          </w:p>
          <w:p w14:paraId="124D686F" w14:textId="77777777" w:rsidR="00B073AE" w:rsidRPr="00BF3383" w:rsidRDefault="00B073AE" w:rsidP="00492E28">
            <w:pPr>
              <w:tabs>
                <w:tab w:val="left" w:pos="556"/>
                <w:tab w:val="left" w:pos="841"/>
              </w:tabs>
              <w:ind w:left="143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TE :</w:t>
            </w:r>
            <w:r w:rsidRPr="00BF3383">
              <w:rPr>
                <w:rFonts w:cstheme="minorHAnsi"/>
                <w:sz w:val="16"/>
                <w:szCs w:val="20"/>
              </w:rPr>
              <w:t xml:space="preserve"> </w:t>
            </w:r>
            <w:r w:rsidRPr="00BF3383">
              <w:rPr>
                <w:rFonts w:cstheme="minorHAnsi"/>
                <w:sz w:val="16"/>
                <w:szCs w:val="20"/>
              </w:rPr>
              <w:tab/>
              <w:t>Terminal Écrit (1 note)</w:t>
            </w:r>
          </w:p>
          <w:p w14:paraId="5A44A54E" w14:textId="77777777" w:rsidR="00B073AE" w:rsidRPr="00BF3383" w:rsidRDefault="00B073AE" w:rsidP="00492E28">
            <w:pPr>
              <w:tabs>
                <w:tab w:val="left" w:pos="556"/>
                <w:tab w:val="left" w:pos="841"/>
              </w:tabs>
              <w:ind w:left="143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TO :</w:t>
            </w:r>
            <w:r w:rsidRPr="00BF3383">
              <w:rPr>
                <w:rFonts w:cstheme="minorHAnsi"/>
                <w:sz w:val="16"/>
                <w:szCs w:val="20"/>
              </w:rPr>
              <w:t xml:space="preserve"> </w:t>
            </w:r>
            <w:r w:rsidRPr="00BF3383">
              <w:rPr>
                <w:rFonts w:cstheme="minorHAnsi"/>
                <w:sz w:val="16"/>
                <w:szCs w:val="20"/>
              </w:rPr>
              <w:tab/>
              <w:t>Terminal Oral (1 note)</w:t>
            </w:r>
          </w:p>
          <w:p w14:paraId="3EAC1868" w14:textId="16867B54" w:rsidR="00D950F1" w:rsidRPr="00BF3383" w:rsidRDefault="00D950F1" w:rsidP="00492E28">
            <w:pPr>
              <w:tabs>
                <w:tab w:val="left" w:pos="556"/>
                <w:tab w:val="left" w:pos="841"/>
              </w:tabs>
              <w:ind w:left="143"/>
              <w:rPr>
                <w:rFonts w:cstheme="minorHAnsi"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</w:rPr>
              <w:t>Droit à une seconde chance en fin d’année</w:t>
            </w:r>
          </w:p>
        </w:tc>
        <w:tc>
          <w:tcPr>
            <w:tcW w:w="43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B311C74" w14:textId="77777777" w:rsidR="00B073AE" w:rsidRPr="00BF3383" w:rsidRDefault="00B073AE" w:rsidP="00492E28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BF3383">
              <w:rPr>
                <w:rFonts w:cstheme="minorHAnsi"/>
                <w:b/>
                <w:sz w:val="16"/>
                <w:szCs w:val="20"/>
                <w:u w:val="single"/>
              </w:rPr>
              <w:t>Examens en cours de semestre</w:t>
            </w:r>
            <w:r w:rsidRPr="00BF3383">
              <w:rPr>
                <w:rFonts w:cstheme="minorHAnsi"/>
                <w:b/>
                <w:sz w:val="16"/>
                <w:szCs w:val="20"/>
              </w:rPr>
              <w:t> :</w:t>
            </w:r>
          </w:p>
          <w:p w14:paraId="1A57A8AB" w14:textId="07CE0D69" w:rsidR="00D950F1" w:rsidRPr="00BF3383" w:rsidRDefault="00D950F1" w:rsidP="00D950F1">
            <w:pPr>
              <w:tabs>
                <w:tab w:val="left" w:pos="515"/>
                <w:tab w:val="left" w:pos="2433"/>
                <w:tab w:val="left" w:pos="2830"/>
              </w:tabs>
              <w:ind w:left="135"/>
              <w:rPr>
                <w:rFonts w:ascii="Calibri" w:eastAsia="Calibri" w:hAnsi="Calibri" w:cs="Calibri"/>
                <w:sz w:val="16"/>
                <w:szCs w:val="20"/>
              </w:rPr>
            </w:pPr>
            <w:r w:rsidRPr="00BF3383">
              <w:rPr>
                <w:rFonts w:ascii="Calibri" w:eastAsia="Calibri" w:hAnsi="Calibri" w:cs="Calibri"/>
                <w:b/>
                <w:sz w:val="16"/>
                <w:szCs w:val="20"/>
              </w:rPr>
              <w:t>CC</w:t>
            </w:r>
            <w:r w:rsidRPr="00BF3383">
              <w:rPr>
                <w:rFonts w:ascii="Calibri" w:eastAsia="Calibri" w:hAnsi="Calibri" w:cs="Calibri"/>
                <w:sz w:val="16"/>
                <w:szCs w:val="20"/>
              </w:rPr>
              <w:t> </w:t>
            </w:r>
            <w:r w:rsidRPr="00BF3383">
              <w:rPr>
                <w:rFonts w:ascii="Calibri" w:eastAsia="Calibri" w:hAnsi="Calibri" w:cs="Calibri"/>
                <w:b/>
                <w:sz w:val="16"/>
                <w:szCs w:val="20"/>
              </w:rPr>
              <w:t xml:space="preserve">: </w:t>
            </w:r>
            <w:r w:rsidRPr="00BF3383">
              <w:rPr>
                <w:rFonts w:ascii="Calibri" w:eastAsia="Calibri" w:hAnsi="Calibri" w:cs="Calibri"/>
                <w:sz w:val="16"/>
                <w:szCs w:val="20"/>
              </w:rPr>
              <w:t xml:space="preserve">Contrôle Continu (2 notes </w:t>
            </w:r>
            <w:r w:rsidR="004452CD" w:rsidRPr="00BF3383">
              <w:rPr>
                <w:rFonts w:ascii="Calibri" w:eastAsia="Calibri" w:hAnsi="Calibri" w:cs="Calibri"/>
                <w:sz w:val="16"/>
                <w:szCs w:val="20"/>
              </w:rPr>
              <w:t>minimum</w:t>
            </w:r>
            <w:r w:rsidRPr="00BF3383">
              <w:rPr>
                <w:rFonts w:ascii="Calibri" w:eastAsia="Calibri" w:hAnsi="Calibri" w:cs="Calibri"/>
                <w:sz w:val="16"/>
                <w:szCs w:val="20"/>
              </w:rPr>
              <w:t>)</w:t>
            </w:r>
          </w:p>
          <w:p w14:paraId="45526A14" w14:textId="525039E6" w:rsidR="00B073AE" w:rsidRPr="00BF3383" w:rsidRDefault="00D950F1" w:rsidP="00D950F1">
            <w:pPr>
              <w:tabs>
                <w:tab w:val="left" w:pos="515"/>
                <w:tab w:val="left" w:pos="2433"/>
                <w:tab w:val="left" w:pos="2830"/>
              </w:tabs>
              <w:ind w:left="135"/>
              <w:rPr>
                <w:rFonts w:cstheme="minorHAnsi"/>
                <w:b/>
                <w:sz w:val="16"/>
                <w:szCs w:val="20"/>
              </w:rPr>
            </w:pPr>
            <w:r w:rsidRPr="00BF3383">
              <w:rPr>
                <w:rFonts w:ascii="Calibri" w:eastAsia="Calibri" w:hAnsi="Calibri" w:cs="Calibri"/>
                <w:b/>
                <w:sz w:val="16"/>
                <w:szCs w:val="20"/>
              </w:rPr>
              <w:t>EE :</w:t>
            </w:r>
            <w:r w:rsidRPr="00BF3383">
              <w:rPr>
                <w:rFonts w:ascii="Calibri" w:eastAsia="Calibri" w:hAnsi="Calibri" w:cs="Calibri"/>
                <w:sz w:val="16"/>
                <w:szCs w:val="20"/>
              </w:rPr>
              <w:t xml:space="preserve"> </w:t>
            </w:r>
            <w:r w:rsidRPr="00BF3383">
              <w:rPr>
                <w:rFonts w:ascii="Calibri" w:eastAsia="Calibri" w:hAnsi="Calibri" w:cs="Calibri"/>
                <w:sz w:val="16"/>
                <w:szCs w:val="20"/>
              </w:rPr>
              <w:tab/>
              <w:t>Épreuve Écrite (1 note)</w:t>
            </w:r>
          </w:p>
        </w:tc>
      </w:tr>
    </w:tbl>
    <w:bookmarkEnd w:id="0"/>
    <w:p w14:paraId="36A8AEBB" w14:textId="5938107E" w:rsidR="00861D90" w:rsidRPr="00D0130F" w:rsidRDefault="00861D90" w:rsidP="00861D90">
      <w:pPr>
        <w:spacing w:after="0" w:line="240" w:lineRule="auto"/>
        <w:jc w:val="both"/>
        <w:rPr>
          <w:i/>
          <w:color w:val="008080"/>
        </w:rPr>
      </w:pPr>
      <w:r w:rsidRPr="00D0130F">
        <w:rPr>
          <w:i/>
          <w:color w:val="008080"/>
        </w:rPr>
        <w:t>Mineure</w:t>
      </w:r>
      <w:r>
        <w:rPr>
          <w:i/>
          <w:color w:val="008080"/>
        </w:rPr>
        <w:t xml:space="preserve"> </w:t>
      </w:r>
      <w:r w:rsidRPr="00D0130F">
        <w:rPr>
          <w:i/>
          <w:color w:val="008080"/>
        </w:rPr>
        <w:t>proposée</w:t>
      </w:r>
      <w:r>
        <w:rPr>
          <w:i/>
          <w:color w:val="008080"/>
        </w:rPr>
        <w:t xml:space="preserve"> à la licence Lettres (L2-L3)</w:t>
      </w:r>
    </w:p>
    <w:p w14:paraId="2C213FE9" w14:textId="5EF4DE63" w:rsidR="00264DCA" w:rsidRPr="00BF3383" w:rsidRDefault="00861D90" w:rsidP="00861D90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16"/>
          <w:szCs w:val="20"/>
          <w:lang w:eastAsia="fr-FR"/>
        </w:rPr>
      </w:pPr>
      <w:r w:rsidRPr="00BF3383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Cette mineure propose un renforcement disciplinaire destiné à consolider les connaissances et compétences nécessaires en littérature française et comparée, langue française, stylistique, </w:t>
      </w:r>
      <w:r w:rsidR="00264DC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ancien français</w:t>
      </w:r>
      <w:r w:rsidRPr="00BF3383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et langues anciennes (latin ou grec) 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afin d'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optimiser la réussite aux concours de l'enseignement secondaire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(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CAPES</w:t>
      </w:r>
      <w:r w:rsidR="00F97D7F"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 xml:space="preserve"> nouvelle formule, épreuves en fin de L3 dès 2026 ;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Agrégation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) et de 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favoriser un futur engagement dans la recherche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. S'y ajoute</w:t>
      </w:r>
      <w:r w:rsidR="00766453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nt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un cours au choix de culture antique</w:t>
      </w:r>
      <w:r w:rsidR="009557A0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et un cours de la mineure </w:t>
      </w:r>
      <w:r w:rsidR="00F97D7F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LAC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.</w:t>
      </w:r>
      <w:r w:rsidR="00766453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En L3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, </w:t>
      </w:r>
      <w:r w:rsidR="00F97D7F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l’option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LER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="00766453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offre</w:t>
      </w:r>
      <w:r w:rsidR="009557A0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aux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étudiants </w:t>
      </w:r>
      <w:r w:rsidR="00264DCA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visant le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CAPES </w:t>
      </w:r>
      <w:r w:rsidR="009557A0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un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choix entre </w:t>
      </w:r>
      <w:r w:rsidR="00264DCA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ancien français, latin,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grec</w:t>
      </w:r>
      <w:r w:rsidR="00264DCA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et une option spécifique destinée à préparer les épreuves </w:t>
      </w:r>
      <w:r w:rsidR="0089259C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disciplinaires </w:t>
      </w:r>
      <w:r w:rsidR="00264DCA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orales</w:t>
      </w:r>
      <w:r w:rsidR="00A61065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 ;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="00F97D7F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l’option </w:t>
      </w:r>
      <w:r w:rsidRPr="00F739AA">
        <w:rPr>
          <w:rFonts w:ascii="Calibri" w:eastAsia="Times New Roman" w:hAnsi="Calibri" w:cs="Calibri"/>
          <w:b/>
          <w:bCs/>
          <w:color w:val="000000"/>
          <w:sz w:val="16"/>
          <w:szCs w:val="20"/>
          <w:lang w:eastAsia="fr-FR"/>
        </w:rPr>
        <w:t>LER+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="00264DCA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permet</w:t>
      </w:r>
      <w:r w:rsidR="006D4FF2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="009557A0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aux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étudiants </w:t>
      </w:r>
      <w:r w:rsidR="00264DCA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désireux d’une formation plus complète ou </w:t>
      </w:r>
      <w:r w:rsidR="009557A0"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visant</w:t>
      </w:r>
      <w:r w:rsidRPr="00F739A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l'agrégation</w:t>
      </w:r>
      <w:r w:rsidR="009557A0" w:rsidRPr="00BF3383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  <w:r w:rsidR="00264DC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de se former en </w:t>
      </w:r>
      <w:r w:rsidR="006D4FF2" w:rsidRPr="00BF3383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ancien français et latin ou gre</w:t>
      </w:r>
      <w:r w:rsidR="00264DCA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c (matières au concours)</w:t>
      </w:r>
      <w:r w:rsidRPr="00BF3383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>.</w:t>
      </w:r>
      <w:r w:rsidR="002F7458">
        <w:rPr>
          <w:rFonts w:ascii="Calibri" w:eastAsia="Times New Roman" w:hAnsi="Calibri" w:cs="Calibri"/>
          <w:color w:val="000000"/>
          <w:sz w:val="16"/>
          <w:szCs w:val="20"/>
          <w:lang w:eastAsia="fr-FR"/>
        </w:rPr>
        <w:t xml:space="preserve"> </w:t>
      </w:r>
    </w:p>
    <w:tbl>
      <w:tblPr>
        <w:tblStyle w:val="Grilledutableau"/>
        <w:tblW w:w="4869" w:type="pct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711"/>
        <w:gridCol w:w="709"/>
        <w:gridCol w:w="1275"/>
        <w:gridCol w:w="1560"/>
        <w:gridCol w:w="1169"/>
        <w:gridCol w:w="655"/>
      </w:tblGrid>
      <w:tr w:rsidR="00BF3383" w:rsidRPr="00554DE6" w14:paraId="231383D8" w14:textId="77777777" w:rsidTr="00BF3383">
        <w:trPr>
          <w:trHeight w:val="57"/>
        </w:trPr>
        <w:tc>
          <w:tcPr>
            <w:tcW w:w="2058" w:type="pct"/>
            <w:shd w:val="clear" w:color="auto" w:fill="009B90"/>
            <w:vAlign w:val="center"/>
          </w:tcPr>
          <w:p w14:paraId="45CBB5F5" w14:textId="77777777" w:rsidR="00BF3383" w:rsidRPr="00554DE6" w:rsidRDefault="00BF3383" w:rsidP="00EB476E">
            <w:pPr>
              <w:rPr>
                <w:rFonts w:cstheme="minorHAnsi"/>
                <w:color w:val="FFFFFF" w:themeColor="background1"/>
                <w:sz w:val="16"/>
              </w:rPr>
            </w:pPr>
            <w:r w:rsidRPr="00554DE6">
              <w:rPr>
                <w:rFonts w:cstheme="minorHAnsi"/>
                <w:b/>
                <w:color w:val="FFFFFF" w:themeColor="background1"/>
                <w:sz w:val="16"/>
              </w:rPr>
              <w:t>Unités d’Enseignement (UE) / Matières</w:t>
            </w:r>
          </w:p>
        </w:tc>
        <w:tc>
          <w:tcPr>
            <w:tcW w:w="687" w:type="pct"/>
            <w:gridSpan w:val="2"/>
            <w:shd w:val="clear" w:color="auto" w:fill="009B90"/>
            <w:vAlign w:val="center"/>
          </w:tcPr>
          <w:p w14:paraId="33105D4F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Volumes horaires</w:t>
            </w:r>
          </w:p>
        </w:tc>
        <w:tc>
          <w:tcPr>
            <w:tcW w:w="1938" w:type="pct"/>
            <w:gridSpan w:val="3"/>
            <w:shd w:val="clear" w:color="auto" w:fill="009B90"/>
            <w:vAlign w:val="center"/>
          </w:tcPr>
          <w:p w14:paraId="15D8695B" w14:textId="77777777" w:rsidR="00BF3383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MCCC</w:t>
            </w:r>
          </w:p>
        </w:tc>
        <w:tc>
          <w:tcPr>
            <w:tcW w:w="317" w:type="pct"/>
            <w:shd w:val="clear" w:color="auto" w:fill="009B90"/>
            <w:vAlign w:val="center"/>
          </w:tcPr>
          <w:p w14:paraId="2A4E90BE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ECTS</w:t>
            </w:r>
          </w:p>
        </w:tc>
      </w:tr>
      <w:tr w:rsidR="00BF3383" w:rsidRPr="00554DE6" w14:paraId="0A6AE8FC" w14:textId="77777777" w:rsidTr="00BF3383">
        <w:trPr>
          <w:trHeight w:val="57"/>
        </w:trPr>
        <w:tc>
          <w:tcPr>
            <w:tcW w:w="2058" w:type="pct"/>
            <w:shd w:val="clear" w:color="auto" w:fill="009B90"/>
            <w:vAlign w:val="center"/>
          </w:tcPr>
          <w:p w14:paraId="3EB5BF80" w14:textId="77777777" w:rsidR="00BF3383" w:rsidRPr="00554DE6" w:rsidRDefault="00BF3383" w:rsidP="00EB476E">
            <w:pPr>
              <w:rPr>
                <w:rFonts w:cstheme="minorHAnsi"/>
                <w:color w:val="FFFFFF" w:themeColor="background1"/>
                <w:sz w:val="16"/>
              </w:rPr>
            </w:pPr>
          </w:p>
        </w:tc>
        <w:tc>
          <w:tcPr>
            <w:tcW w:w="344" w:type="pct"/>
            <w:shd w:val="clear" w:color="auto" w:fill="009B90"/>
            <w:vAlign w:val="center"/>
          </w:tcPr>
          <w:p w14:paraId="5D8056A8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CM</w:t>
            </w:r>
          </w:p>
        </w:tc>
        <w:tc>
          <w:tcPr>
            <w:tcW w:w="343" w:type="pct"/>
            <w:shd w:val="clear" w:color="auto" w:fill="009B90"/>
            <w:vAlign w:val="center"/>
          </w:tcPr>
          <w:p w14:paraId="1F895DF9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TD</w:t>
            </w:r>
          </w:p>
        </w:tc>
        <w:tc>
          <w:tcPr>
            <w:tcW w:w="617" w:type="pct"/>
            <w:shd w:val="clear" w:color="auto" w:fill="009B90"/>
            <w:vAlign w:val="center"/>
          </w:tcPr>
          <w:p w14:paraId="73E6E55B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</w:p>
        </w:tc>
        <w:tc>
          <w:tcPr>
            <w:tcW w:w="755" w:type="pct"/>
            <w:shd w:val="clear" w:color="auto" w:fill="009B90"/>
            <w:vAlign w:val="center"/>
          </w:tcPr>
          <w:p w14:paraId="7BF9D455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DA</w:t>
            </w:r>
          </w:p>
        </w:tc>
        <w:tc>
          <w:tcPr>
            <w:tcW w:w="566" w:type="pct"/>
            <w:shd w:val="clear" w:color="auto" w:fill="009B90"/>
          </w:tcPr>
          <w:p w14:paraId="3A53BFE2" w14:textId="77777777" w:rsidR="00BF3383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  <w:r>
              <w:rPr>
                <w:rFonts w:cstheme="minorHAnsi"/>
                <w:color w:val="FFFFFF" w:themeColor="background1"/>
                <w:sz w:val="16"/>
              </w:rPr>
              <w:t>2</w:t>
            </w:r>
            <w:r w:rsidRPr="00800E10">
              <w:rPr>
                <w:rFonts w:cstheme="minorHAnsi"/>
                <w:color w:val="FFFFFF" w:themeColor="background1"/>
                <w:sz w:val="16"/>
                <w:vertAlign w:val="superscript"/>
              </w:rPr>
              <w:t>e</w:t>
            </w:r>
            <w:r>
              <w:rPr>
                <w:rFonts w:cstheme="minorHAnsi"/>
                <w:color w:val="FFFFFF" w:themeColor="background1"/>
                <w:sz w:val="16"/>
              </w:rPr>
              <w:t xml:space="preserve"> chance</w:t>
            </w:r>
          </w:p>
        </w:tc>
        <w:tc>
          <w:tcPr>
            <w:tcW w:w="317" w:type="pct"/>
            <w:shd w:val="clear" w:color="auto" w:fill="009B90"/>
            <w:vAlign w:val="center"/>
          </w:tcPr>
          <w:p w14:paraId="39F51672" w14:textId="77777777" w:rsidR="00BF3383" w:rsidRPr="00554DE6" w:rsidRDefault="00BF3383" w:rsidP="00EB476E">
            <w:pPr>
              <w:jc w:val="center"/>
              <w:rPr>
                <w:rFonts w:cstheme="minorHAnsi"/>
                <w:color w:val="FFFFFF" w:themeColor="background1"/>
                <w:sz w:val="16"/>
              </w:rPr>
            </w:pPr>
          </w:p>
        </w:tc>
      </w:tr>
    </w:tbl>
    <w:p w14:paraId="4265F0EC" w14:textId="01445DD7" w:rsidR="003214A6" w:rsidRPr="00B073AE" w:rsidRDefault="003214A6" w:rsidP="007E384B">
      <w:pPr>
        <w:spacing w:after="0" w:line="240" w:lineRule="auto"/>
        <w:rPr>
          <w:rFonts w:cstheme="minorHAnsi"/>
          <w:color w:val="000000" w:themeColor="text1"/>
          <w:sz w:val="14"/>
        </w:rPr>
      </w:pPr>
      <w:r w:rsidRPr="00B073AE">
        <w:rPr>
          <w:rFonts w:cstheme="minorHAnsi"/>
          <w:b/>
          <w:color w:val="000000" w:themeColor="text1"/>
        </w:rPr>
        <w:t>SEMESTRE 3</w:t>
      </w:r>
    </w:p>
    <w:tbl>
      <w:tblPr>
        <w:tblStyle w:val="Grilledutableau"/>
        <w:tblW w:w="4869" w:type="pct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713"/>
        <w:gridCol w:w="709"/>
        <w:gridCol w:w="1275"/>
        <w:gridCol w:w="1560"/>
        <w:gridCol w:w="1169"/>
        <w:gridCol w:w="655"/>
      </w:tblGrid>
      <w:tr w:rsidR="005171BB" w:rsidRPr="00377113" w14:paraId="3B903A42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524A7EEC" w14:textId="40FE266A" w:rsidR="005171BB" w:rsidRPr="00BF3383" w:rsidRDefault="005171BB" w:rsidP="004F3091">
            <w:pPr>
              <w:rPr>
                <w:rFonts w:cstheme="minorHAnsi"/>
                <w:sz w:val="18"/>
              </w:rPr>
            </w:pPr>
            <w:r w:rsidRPr="00BF3383">
              <w:rPr>
                <w:rFonts w:ascii="Calibri" w:hAnsi="Calibri" w:cs="Calibri"/>
                <w:sz w:val="18"/>
                <w:szCs w:val="20"/>
              </w:rPr>
              <w:t xml:space="preserve">Problématique littéraire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F413FB" w14:textId="2EC2A4AE" w:rsidR="005171BB" w:rsidRPr="00BF3383" w:rsidRDefault="005171BB" w:rsidP="004F3091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24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4AF3B68" w14:textId="34911A96" w:rsidR="005171BB" w:rsidRPr="00BF3383" w:rsidRDefault="005171BB" w:rsidP="004F309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1186D99A" w14:textId="2B503DB0" w:rsidR="005171BB" w:rsidRPr="00F739AA" w:rsidRDefault="00191651" w:rsidP="004F3091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TE</w:t>
            </w:r>
            <w:r w:rsidR="005171BB" w:rsidRPr="00F739AA">
              <w:rPr>
                <w:rFonts w:cstheme="minorHAnsi"/>
                <w:sz w:val="18"/>
              </w:rPr>
              <w:t xml:space="preserve"> (60)</w:t>
            </w:r>
            <w:r w:rsidR="001F205B" w:rsidRPr="00F739AA">
              <w:rPr>
                <w:rFonts w:cstheme="minorHAnsi"/>
                <w:sz w:val="18"/>
              </w:rPr>
              <w:t xml:space="preserve"> 4h</w:t>
            </w:r>
          </w:p>
        </w:tc>
        <w:tc>
          <w:tcPr>
            <w:tcW w:w="755" w:type="pct"/>
            <w:shd w:val="clear" w:color="auto" w:fill="auto"/>
          </w:tcPr>
          <w:p w14:paraId="1FCFCF46" w14:textId="09CFE1AA" w:rsidR="005171BB" w:rsidRPr="00F739AA" w:rsidRDefault="004B34E7" w:rsidP="004F3091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T</w:t>
            </w:r>
            <w:r w:rsidR="00DA094C" w:rsidRPr="00F739AA">
              <w:rPr>
                <w:rFonts w:cstheme="minorHAnsi"/>
                <w:sz w:val="18"/>
              </w:rPr>
              <w:t xml:space="preserve">E (60) </w:t>
            </w:r>
            <w:r w:rsidR="001F205B" w:rsidRPr="00F739AA">
              <w:rPr>
                <w:rFonts w:cstheme="minorHAnsi"/>
                <w:sz w:val="18"/>
              </w:rPr>
              <w:t>4h</w:t>
            </w:r>
          </w:p>
        </w:tc>
        <w:tc>
          <w:tcPr>
            <w:tcW w:w="566" w:type="pct"/>
            <w:shd w:val="clear" w:color="auto" w:fill="auto"/>
          </w:tcPr>
          <w:p w14:paraId="45BD57AA" w14:textId="2EA5D252" w:rsidR="005171BB" w:rsidRPr="00BF3383" w:rsidRDefault="004B34E7" w:rsidP="004F3091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 (60)</w:t>
            </w:r>
            <w:r w:rsidR="001F205B" w:rsidRPr="00BF3383">
              <w:rPr>
                <w:rFonts w:cstheme="minorHAnsi"/>
                <w:sz w:val="18"/>
              </w:rPr>
              <w:t xml:space="preserve"> 4h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24F6988" w14:textId="5B68276D" w:rsidR="005171BB" w:rsidRPr="00BF3383" w:rsidRDefault="005171BB" w:rsidP="004F3091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3</w:t>
            </w:r>
          </w:p>
        </w:tc>
      </w:tr>
      <w:tr w:rsidR="00383319" w:rsidRPr="00377113" w14:paraId="62A569A3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56407972" w14:textId="4134E480" w:rsidR="00383319" w:rsidRPr="00BF3383" w:rsidRDefault="00383319" w:rsidP="00383319">
            <w:pPr>
              <w:rPr>
                <w:rFonts w:cstheme="minorHAnsi"/>
                <w:sz w:val="18"/>
              </w:rPr>
            </w:pPr>
            <w:r w:rsidRPr="00BF3383">
              <w:rPr>
                <w:rFonts w:ascii="Calibri" w:hAnsi="Calibri" w:cs="Calibri"/>
                <w:sz w:val="18"/>
                <w:szCs w:val="20"/>
              </w:rPr>
              <w:t>Littérature et intermédialité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7FFB43" w14:textId="77777777" w:rsidR="00383319" w:rsidRPr="00BF3383" w:rsidRDefault="00383319" w:rsidP="0038331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2D6DB96" w14:textId="77777777" w:rsidR="00383319" w:rsidRPr="00BF3383" w:rsidRDefault="00383319" w:rsidP="0038331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07B2BD59" w14:textId="1E76833B" w:rsidR="00383319" w:rsidRPr="00F739AA" w:rsidRDefault="00383319" w:rsidP="00383319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EE (60) 1h30</w:t>
            </w:r>
          </w:p>
        </w:tc>
        <w:tc>
          <w:tcPr>
            <w:tcW w:w="755" w:type="pct"/>
            <w:shd w:val="clear" w:color="auto" w:fill="auto"/>
          </w:tcPr>
          <w:p w14:paraId="6F16BE1D" w14:textId="4CB2BFC4" w:rsidR="00383319" w:rsidRPr="00F739AA" w:rsidRDefault="00383319" w:rsidP="00383319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EE (60) 1h30</w:t>
            </w:r>
          </w:p>
        </w:tc>
        <w:tc>
          <w:tcPr>
            <w:tcW w:w="566" w:type="pct"/>
            <w:shd w:val="clear" w:color="auto" w:fill="auto"/>
          </w:tcPr>
          <w:p w14:paraId="56885F5B" w14:textId="77777777" w:rsidR="00383319" w:rsidRPr="00BF3383" w:rsidRDefault="00383319" w:rsidP="0038331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8BF0165" w14:textId="571311C6" w:rsidR="00383319" w:rsidRPr="00BF3383" w:rsidRDefault="00383319" w:rsidP="0038331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3</w:t>
            </w:r>
          </w:p>
        </w:tc>
      </w:tr>
      <w:tr w:rsidR="00861D90" w:rsidRPr="00377113" w14:paraId="3510A6C8" w14:textId="77777777" w:rsidTr="00383319">
        <w:trPr>
          <w:trHeight w:val="5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794D2331" w14:textId="77777777" w:rsidR="00861D90" w:rsidRPr="00377113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77113">
              <w:rPr>
                <w:rFonts w:ascii="Calibri" w:hAnsi="Calibri" w:cs="Calibri"/>
                <w:b/>
                <w:sz w:val="18"/>
                <w:szCs w:val="20"/>
              </w:rPr>
              <w:t>1 choix parmi :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14:paraId="1F4C0DCE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43BA6D2E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61FB5347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01B6B545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5954CFD0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14:paraId="25B53DCD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  <w:tr w:rsidR="005171BB" w:rsidRPr="00377113" w14:paraId="675F9338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5DBF9BEB" w14:textId="540644F2" w:rsidR="005171BB" w:rsidRPr="00377113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="005171BB" w:rsidRPr="00377113">
              <w:rPr>
                <w:rFonts w:ascii="Calibri" w:hAnsi="Calibri" w:cs="Calibri"/>
                <w:sz w:val="18"/>
                <w:szCs w:val="20"/>
              </w:rPr>
              <w:t>Langue antique :</w:t>
            </w:r>
            <w:r w:rsidR="005171BB" w:rsidRPr="00377113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="005171BB"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="005171BB" w:rsidRPr="00377113">
              <w:rPr>
                <w:rFonts w:ascii="Calibri" w:hAnsi="Calibri" w:cs="Calibri"/>
                <w:sz w:val="18"/>
                <w:szCs w:val="20"/>
              </w:rPr>
              <w:t xml:space="preserve">latin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CD5EDD" w14:textId="77777777" w:rsidR="005171BB" w:rsidRPr="00377113" w:rsidRDefault="005171BB" w:rsidP="004F309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3BD0B9E" w14:textId="71F80BF3" w:rsidR="005171BB" w:rsidRPr="00377113" w:rsidRDefault="005171BB" w:rsidP="004F3091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15</w:t>
            </w:r>
          </w:p>
        </w:tc>
        <w:tc>
          <w:tcPr>
            <w:tcW w:w="617" w:type="pct"/>
            <w:shd w:val="clear" w:color="auto" w:fill="auto"/>
          </w:tcPr>
          <w:p w14:paraId="1673833E" w14:textId="641D7F0A" w:rsidR="005171BB" w:rsidRPr="00377113" w:rsidRDefault="00861D90" w:rsidP="004F309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</w:t>
            </w:r>
            <w:r w:rsidR="005171BB" w:rsidRPr="00377113">
              <w:rPr>
                <w:rFonts w:cstheme="minorHAnsi"/>
                <w:sz w:val="18"/>
              </w:rPr>
              <w:t xml:space="preserve"> (40)</w:t>
            </w:r>
          </w:p>
        </w:tc>
        <w:tc>
          <w:tcPr>
            <w:tcW w:w="755" w:type="pct"/>
          </w:tcPr>
          <w:p w14:paraId="03A8FAAF" w14:textId="0FC135D3" w:rsidR="005171BB" w:rsidRPr="00377113" w:rsidRDefault="00D12357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EE (</w:t>
            </w:r>
            <w:r w:rsidR="008C1318" w:rsidRPr="00377113">
              <w:rPr>
                <w:rFonts w:cstheme="minorHAnsi"/>
                <w:sz w:val="18"/>
              </w:rPr>
              <w:t xml:space="preserve">40) </w:t>
            </w:r>
            <w:r w:rsidRPr="00377113">
              <w:rPr>
                <w:rFonts w:cstheme="minorHAnsi"/>
                <w:sz w:val="18"/>
              </w:rPr>
              <w:t>1h</w:t>
            </w:r>
          </w:p>
        </w:tc>
        <w:tc>
          <w:tcPr>
            <w:tcW w:w="566" w:type="pct"/>
          </w:tcPr>
          <w:p w14:paraId="500F137B" w14:textId="023AA09F" w:rsidR="008C1318" w:rsidRPr="00377113" w:rsidRDefault="008C1318" w:rsidP="004F309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4A5CABE" w14:textId="71CFE848" w:rsidR="005171BB" w:rsidRPr="00377113" w:rsidRDefault="005171BB" w:rsidP="004F3091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861D90" w:rsidRPr="00377113" w14:paraId="77743BCA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6E7BFC92" w14:textId="0644BD9C" w:rsidR="00861D90" w:rsidRPr="00377113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Langue antique :</w:t>
            </w:r>
            <w:r w:rsidRPr="00377113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grec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955E7C" w14:textId="77777777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E566ED2" w14:textId="77777777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15</w:t>
            </w:r>
          </w:p>
        </w:tc>
        <w:tc>
          <w:tcPr>
            <w:tcW w:w="617" w:type="pct"/>
            <w:shd w:val="clear" w:color="auto" w:fill="auto"/>
          </w:tcPr>
          <w:p w14:paraId="04E65BD7" w14:textId="37C6CDF8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</w:t>
            </w:r>
            <w:r w:rsidRPr="00377113">
              <w:rPr>
                <w:rFonts w:cstheme="minorHAnsi"/>
                <w:sz w:val="18"/>
              </w:rPr>
              <w:t xml:space="preserve"> (40)</w:t>
            </w:r>
          </w:p>
        </w:tc>
        <w:tc>
          <w:tcPr>
            <w:tcW w:w="755" w:type="pct"/>
          </w:tcPr>
          <w:p w14:paraId="71DF14C4" w14:textId="7FAD17B9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EE (40) 1h30</w:t>
            </w:r>
          </w:p>
        </w:tc>
        <w:tc>
          <w:tcPr>
            <w:tcW w:w="566" w:type="pct"/>
          </w:tcPr>
          <w:p w14:paraId="49D05B2A" w14:textId="1E309362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946428F" w14:textId="77777777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5171BB" w:rsidRPr="00377113" w14:paraId="06DB3041" w14:textId="77777777" w:rsidTr="00383319">
        <w:trPr>
          <w:trHeight w:val="5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2B42BA2C" w14:textId="42136F90" w:rsidR="005171BB" w:rsidRPr="00377113" w:rsidRDefault="005171BB" w:rsidP="004F3091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77113">
              <w:rPr>
                <w:rFonts w:ascii="Calibri" w:hAnsi="Calibri" w:cs="Calibri"/>
                <w:b/>
                <w:sz w:val="18"/>
                <w:szCs w:val="20"/>
              </w:rPr>
              <w:t>1 choix parmi :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14:paraId="39ECFD75" w14:textId="1EB4D337" w:rsidR="005171BB" w:rsidRPr="00377113" w:rsidRDefault="005171BB" w:rsidP="004F309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53C43251" w14:textId="77777777" w:rsidR="005171BB" w:rsidRPr="00377113" w:rsidRDefault="005171BB" w:rsidP="004F309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28CB2BD6" w14:textId="77777777" w:rsidR="005171BB" w:rsidRPr="00377113" w:rsidRDefault="005171BB" w:rsidP="004F309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2F0D3C4C" w14:textId="77777777" w:rsidR="005171BB" w:rsidRPr="00377113" w:rsidRDefault="005171BB" w:rsidP="004F309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4701D736" w14:textId="77777777" w:rsidR="005171BB" w:rsidRPr="00377113" w:rsidRDefault="005171BB" w:rsidP="004F309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14:paraId="29CF0AB9" w14:textId="6D6B434D" w:rsidR="005171BB" w:rsidRPr="00377113" w:rsidRDefault="005171BB" w:rsidP="004F3091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  <w:tr w:rsidR="00861D90" w:rsidRPr="00377113" w14:paraId="56108466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35BFDF52" w14:textId="68C54B85" w:rsidR="00861D90" w:rsidRPr="00377113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☑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Lieux et pratiques sociales de l’Antiquité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E7152C" w14:textId="3949425E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823FE4A" w14:textId="77777777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47DF5DC2" w14:textId="656A4250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755" w:type="pct"/>
          </w:tcPr>
          <w:p w14:paraId="1D140EDB" w14:textId="7052E694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566" w:type="pct"/>
          </w:tcPr>
          <w:p w14:paraId="639EFBC3" w14:textId="0D498A97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  <w:r>
              <w:rPr>
                <w:rFonts w:cstheme="minorHAnsi"/>
                <w:sz w:val="18"/>
              </w:rPr>
              <w:t>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8ABA0E" w14:textId="0B1FF24C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861D90" w:rsidRPr="00377113" w14:paraId="4D0E2021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451BFB5E" w14:textId="56671DC4" w:rsidR="00861D90" w:rsidRPr="00377113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☑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Mythes gréco-romains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8729A0" w14:textId="3E086ADF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554CF38" w14:textId="01A8FB01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419E66FE" w14:textId="387EE9B4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755" w:type="pct"/>
          </w:tcPr>
          <w:p w14:paraId="23E48E05" w14:textId="2F43E291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566" w:type="pct"/>
          </w:tcPr>
          <w:p w14:paraId="195C46EA" w14:textId="595674C2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  <w:r>
              <w:rPr>
                <w:rFonts w:cstheme="minorHAnsi"/>
                <w:sz w:val="18"/>
              </w:rPr>
              <w:t>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22914C2" w14:textId="652D63D8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861D90" w:rsidRPr="00377113" w14:paraId="553625CC" w14:textId="77777777" w:rsidTr="00383319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2717C422" w14:textId="5B2C7E39" w:rsidR="00861D90" w:rsidRPr="00377113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☑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 xml:space="preserve">Arts et savoirs </w:t>
            </w:r>
            <w:r w:rsidRPr="00377113">
              <w:rPr>
                <w:rFonts w:cstheme="minorHAnsi"/>
                <w:sz w:val="18"/>
              </w:rPr>
              <w:t>dans l’Antiquité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CC01C6" w14:textId="5A9B033C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E6CF654" w14:textId="4AB1FD4D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0532AF7D" w14:textId="49EC7B3A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TE (40) </w:t>
            </w:r>
            <w:r>
              <w:rPr>
                <w:rFonts w:cstheme="minorHAnsi"/>
                <w:sz w:val="18"/>
              </w:rPr>
              <w:t>1</w:t>
            </w:r>
            <w:r w:rsidRPr="00377113">
              <w:rPr>
                <w:rFonts w:cstheme="minorHAnsi"/>
                <w:sz w:val="18"/>
              </w:rPr>
              <w:t>h</w:t>
            </w:r>
          </w:p>
        </w:tc>
        <w:tc>
          <w:tcPr>
            <w:tcW w:w="755" w:type="pct"/>
          </w:tcPr>
          <w:p w14:paraId="2B9247D7" w14:textId="6CC11E4F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TE (40) </w:t>
            </w:r>
            <w:r>
              <w:rPr>
                <w:rFonts w:cstheme="minorHAnsi"/>
                <w:sz w:val="18"/>
              </w:rPr>
              <w:t>1</w:t>
            </w:r>
            <w:r w:rsidRPr="00377113">
              <w:rPr>
                <w:rFonts w:cstheme="minorHAnsi"/>
                <w:sz w:val="18"/>
              </w:rPr>
              <w:t>h</w:t>
            </w:r>
          </w:p>
        </w:tc>
        <w:tc>
          <w:tcPr>
            <w:tcW w:w="566" w:type="pct"/>
          </w:tcPr>
          <w:p w14:paraId="55B85076" w14:textId="64CA0F44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TE (40) </w:t>
            </w:r>
            <w:r>
              <w:rPr>
                <w:rFonts w:cstheme="minorHAnsi"/>
                <w:sz w:val="18"/>
              </w:rPr>
              <w:t>1</w:t>
            </w:r>
            <w:r w:rsidRPr="00377113">
              <w:rPr>
                <w:rFonts w:cstheme="minorHAnsi"/>
                <w:sz w:val="18"/>
              </w:rPr>
              <w:t>h</w:t>
            </w:r>
            <w:r>
              <w:rPr>
                <w:rFonts w:cstheme="minorHAnsi"/>
                <w:sz w:val="18"/>
              </w:rPr>
              <w:t>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DAC7F7" w14:textId="041932A3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</w:tbl>
    <w:p w14:paraId="25C40815" w14:textId="1AE5C4F8" w:rsidR="00E97E76" w:rsidRDefault="00861D90" w:rsidP="00E97E76">
      <w:pPr>
        <w:spacing w:after="0" w:line="240" w:lineRule="auto"/>
        <w:ind w:left="284"/>
        <w:rPr>
          <w:rFonts w:cstheme="minorHAnsi"/>
          <w:color w:val="000000" w:themeColor="text1"/>
          <w:sz w:val="16"/>
          <w:szCs w:val="16"/>
        </w:rPr>
      </w:pPr>
      <w:r w:rsidRPr="00861D90">
        <w:rPr>
          <w:rFonts w:cstheme="minorHAnsi"/>
          <w:color w:val="000000" w:themeColor="text1"/>
          <w:sz w:val="16"/>
          <w:szCs w:val="16"/>
        </w:rPr>
        <w:t>* Pour la session de 2</w:t>
      </w:r>
      <w:r w:rsidRPr="00861D90">
        <w:rPr>
          <w:rFonts w:cstheme="minorHAnsi"/>
          <w:color w:val="000000" w:themeColor="text1"/>
          <w:sz w:val="16"/>
          <w:szCs w:val="16"/>
          <w:vertAlign w:val="superscript"/>
        </w:rPr>
        <w:t>e</w:t>
      </w:r>
      <w:r w:rsidRPr="00861D90">
        <w:rPr>
          <w:rFonts w:cstheme="minorHAnsi"/>
          <w:color w:val="000000" w:themeColor="text1"/>
          <w:sz w:val="16"/>
          <w:szCs w:val="16"/>
        </w:rPr>
        <w:t xml:space="preserve"> chance, si moins de 6 étudiants sont concernés, le TE devient un TO.</w:t>
      </w:r>
    </w:p>
    <w:p w14:paraId="27E4C68A" w14:textId="731CA5E6" w:rsidR="003214A6" w:rsidRPr="00377113" w:rsidRDefault="003214A6" w:rsidP="003214A6">
      <w:pPr>
        <w:spacing w:after="0" w:line="240" w:lineRule="auto"/>
        <w:rPr>
          <w:rFonts w:cstheme="minorHAnsi"/>
          <w:b/>
          <w:color w:val="000000" w:themeColor="text1"/>
        </w:rPr>
      </w:pPr>
      <w:r w:rsidRPr="00377113">
        <w:rPr>
          <w:rFonts w:cstheme="minorHAnsi"/>
          <w:b/>
          <w:color w:val="000000" w:themeColor="text1"/>
        </w:rPr>
        <w:t>SEMESTRE 4</w:t>
      </w:r>
    </w:p>
    <w:tbl>
      <w:tblPr>
        <w:tblStyle w:val="Grilledutableau"/>
        <w:tblW w:w="4869" w:type="pct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711"/>
        <w:gridCol w:w="709"/>
        <w:gridCol w:w="1275"/>
        <w:gridCol w:w="1560"/>
        <w:gridCol w:w="1169"/>
        <w:gridCol w:w="655"/>
      </w:tblGrid>
      <w:tr w:rsidR="005171BB" w:rsidRPr="00377113" w14:paraId="7F51FB88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37D76032" w14:textId="26FAE225" w:rsidR="005171BB" w:rsidRPr="00BF3383" w:rsidRDefault="005171BB" w:rsidP="008B5D39">
            <w:pPr>
              <w:rPr>
                <w:rFonts w:ascii="Calibri" w:hAnsi="Calibri" w:cs="Calibri"/>
                <w:sz w:val="18"/>
                <w:szCs w:val="20"/>
              </w:rPr>
            </w:pPr>
            <w:r w:rsidRPr="00BF3383">
              <w:rPr>
                <w:rFonts w:ascii="Calibri" w:hAnsi="Calibri" w:cs="Calibri"/>
                <w:sz w:val="18"/>
                <w:szCs w:val="20"/>
              </w:rPr>
              <w:t xml:space="preserve">Littérature comparée 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922EDC" w14:textId="77777777" w:rsidR="005171BB" w:rsidRPr="00BF3383" w:rsidRDefault="005171BB" w:rsidP="008B5D3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24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F1C9FCF" w14:textId="77777777" w:rsidR="005171BB" w:rsidRPr="00BF3383" w:rsidRDefault="005171BB" w:rsidP="008B5D3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382BCC00" w14:textId="695DAF35" w:rsidR="005171BB" w:rsidRPr="00BF3383" w:rsidRDefault="00191651" w:rsidP="008B5D3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</w:t>
            </w:r>
            <w:r w:rsidR="005171BB" w:rsidRPr="00BF3383">
              <w:rPr>
                <w:rFonts w:cstheme="minorHAnsi"/>
                <w:sz w:val="18"/>
              </w:rPr>
              <w:t xml:space="preserve"> (60)</w:t>
            </w:r>
            <w:r w:rsidR="004B34E7" w:rsidRPr="00BF3383">
              <w:rPr>
                <w:rFonts w:cstheme="minorHAnsi"/>
                <w:sz w:val="18"/>
              </w:rPr>
              <w:t xml:space="preserve"> 4h</w:t>
            </w:r>
          </w:p>
        </w:tc>
        <w:tc>
          <w:tcPr>
            <w:tcW w:w="755" w:type="pct"/>
          </w:tcPr>
          <w:p w14:paraId="3113113D" w14:textId="66943E24" w:rsidR="005171BB" w:rsidRPr="00BF3383" w:rsidRDefault="004B34E7" w:rsidP="008B5D3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</w:t>
            </w:r>
            <w:r w:rsidR="009D013B" w:rsidRPr="00BF3383">
              <w:rPr>
                <w:rFonts w:cstheme="minorHAnsi"/>
                <w:sz w:val="18"/>
              </w:rPr>
              <w:t>E (60)</w:t>
            </w:r>
            <w:r w:rsidRPr="00BF3383">
              <w:rPr>
                <w:rFonts w:cstheme="minorHAnsi"/>
                <w:sz w:val="18"/>
              </w:rPr>
              <w:t xml:space="preserve"> 4h</w:t>
            </w:r>
          </w:p>
        </w:tc>
        <w:tc>
          <w:tcPr>
            <w:tcW w:w="566" w:type="pct"/>
          </w:tcPr>
          <w:p w14:paraId="1071342D" w14:textId="16C70574" w:rsidR="005171BB" w:rsidRPr="00BF3383" w:rsidRDefault="004B34E7" w:rsidP="008B5D3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 (60) 4h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38924B5" w14:textId="0651F002" w:rsidR="005171BB" w:rsidRPr="00BF3383" w:rsidRDefault="005171BB" w:rsidP="008B5D39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3</w:t>
            </w:r>
          </w:p>
        </w:tc>
      </w:tr>
      <w:tr w:rsidR="00B729DC" w:rsidRPr="00377113" w14:paraId="5F646124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12BF7B15" w14:textId="0882A040" w:rsidR="00B729DC" w:rsidRPr="00BF3383" w:rsidRDefault="00B729DC" w:rsidP="009D4954">
            <w:pPr>
              <w:rPr>
                <w:rFonts w:cstheme="minorHAnsi"/>
                <w:sz w:val="18"/>
              </w:rPr>
            </w:pPr>
            <w:r w:rsidRPr="00BF3383">
              <w:rPr>
                <w:rFonts w:ascii="Calibri" w:hAnsi="Calibri" w:cs="Calibri"/>
                <w:sz w:val="18"/>
                <w:szCs w:val="20"/>
              </w:rPr>
              <w:t>Littérature et intermédialité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6E18170" w14:textId="77777777" w:rsidR="00B729DC" w:rsidRPr="00BF3383" w:rsidRDefault="00B729DC" w:rsidP="009D4954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42F7EA6" w14:textId="77777777" w:rsidR="00B729DC" w:rsidRPr="00BF3383" w:rsidRDefault="00B729DC" w:rsidP="009D495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4D1A6937" w14:textId="1A2B97B2" w:rsidR="00B729DC" w:rsidRPr="00BF3383" w:rsidRDefault="00471582" w:rsidP="009D4954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EE</w:t>
            </w:r>
            <w:r w:rsidR="00B729DC" w:rsidRPr="00BF3383">
              <w:rPr>
                <w:rFonts w:cstheme="minorHAnsi"/>
                <w:sz w:val="18"/>
              </w:rPr>
              <w:t xml:space="preserve"> (</w:t>
            </w:r>
            <w:r w:rsidR="00013F85" w:rsidRPr="00BF3383">
              <w:rPr>
                <w:rFonts w:cstheme="minorHAnsi"/>
                <w:sz w:val="18"/>
              </w:rPr>
              <w:t>6</w:t>
            </w:r>
            <w:r w:rsidR="00B729DC" w:rsidRPr="00BF3383">
              <w:rPr>
                <w:rFonts w:cstheme="minorHAnsi"/>
                <w:sz w:val="18"/>
              </w:rPr>
              <w:t>0)</w:t>
            </w:r>
            <w:r w:rsidRPr="00BF3383">
              <w:rPr>
                <w:rFonts w:cstheme="minorHAnsi"/>
                <w:sz w:val="18"/>
              </w:rPr>
              <w:t xml:space="preserve"> dossier</w:t>
            </w:r>
          </w:p>
        </w:tc>
        <w:tc>
          <w:tcPr>
            <w:tcW w:w="755" w:type="pct"/>
            <w:shd w:val="clear" w:color="auto" w:fill="auto"/>
          </w:tcPr>
          <w:p w14:paraId="094344B1" w14:textId="29D2EA33" w:rsidR="00B729DC" w:rsidRPr="00BF3383" w:rsidRDefault="00B729DC" w:rsidP="009D4954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EE (</w:t>
            </w:r>
            <w:r w:rsidR="00013F85" w:rsidRPr="00BF3383">
              <w:rPr>
                <w:rFonts w:cstheme="minorHAnsi"/>
                <w:sz w:val="18"/>
              </w:rPr>
              <w:t>6</w:t>
            </w:r>
            <w:r w:rsidRPr="00BF3383">
              <w:rPr>
                <w:rFonts w:cstheme="minorHAnsi"/>
                <w:sz w:val="18"/>
              </w:rPr>
              <w:t>0) dossier</w:t>
            </w:r>
          </w:p>
        </w:tc>
        <w:tc>
          <w:tcPr>
            <w:tcW w:w="566" w:type="pct"/>
            <w:shd w:val="clear" w:color="auto" w:fill="auto"/>
          </w:tcPr>
          <w:p w14:paraId="74AEE861" w14:textId="77777777" w:rsidR="00B729DC" w:rsidRPr="00BF3383" w:rsidRDefault="00B729DC" w:rsidP="009D4954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515C646" w14:textId="104C585A" w:rsidR="00B729DC" w:rsidRPr="00BF3383" w:rsidRDefault="00B729DC" w:rsidP="009D4954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3</w:t>
            </w:r>
          </w:p>
        </w:tc>
      </w:tr>
      <w:tr w:rsidR="00861D90" w:rsidRPr="00377113" w14:paraId="73CE66A6" w14:textId="77777777" w:rsidTr="00BF3383">
        <w:trPr>
          <w:trHeight w:val="57"/>
        </w:trPr>
        <w:tc>
          <w:tcPr>
            <w:tcW w:w="2058" w:type="pct"/>
            <w:shd w:val="clear" w:color="auto" w:fill="D9D9D9" w:themeFill="background1" w:themeFillShade="D9"/>
            <w:vAlign w:val="center"/>
          </w:tcPr>
          <w:p w14:paraId="3D26400B" w14:textId="77777777" w:rsidR="00861D90" w:rsidRPr="00377113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77113">
              <w:rPr>
                <w:rFonts w:ascii="Calibri" w:hAnsi="Calibri" w:cs="Calibri"/>
                <w:b/>
                <w:sz w:val="18"/>
                <w:szCs w:val="20"/>
              </w:rPr>
              <w:t>1 choix parmi :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14:paraId="7F73C96C" w14:textId="77777777" w:rsidR="00861D90" w:rsidRPr="00861D90" w:rsidRDefault="00861D90" w:rsidP="00163F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180335DD" w14:textId="77777777" w:rsidR="00861D90" w:rsidRPr="00861D90" w:rsidRDefault="00861D90" w:rsidP="00163F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4E361C0D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0CDF047B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62BB896B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14:paraId="4F93CA8D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  <w:tr w:rsidR="005171BB" w:rsidRPr="00377113" w14:paraId="49ABC4D5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4A483DCE" w14:textId="51AA1A70" w:rsidR="005171BB" w:rsidRPr="00377113" w:rsidRDefault="00861D90" w:rsidP="00E06E6B">
            <w:pPr>
              <w:ind w:left="649"/>
              <w:rPr>
                <w:rFonts w:ascii="Calibri" w:hAnsi="Calibri" w:cs="Calibri"/>
                <w:b/>
                <w:sz w:val="18"/>
                <w:szCs w:val="20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="005171BB" w:rsidRPr="00377113">
              <w:rPr>
                <w:rFonts w:ascii="Calibri" w:hAnsi="Calibri" w:cs="Calibri"/>
                <w:sz w:val="18"/>
                <w:szCs w:val="20"/>
              </w:rPr>
              <w:t>Langue antique :</w:t>
            </w:r>
            <w:r w:rsidR="005171BB" w:rsidRPr="00377113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="005171BB" w:rsidRPr="00377113">
              <w:rPr>
                <w:rFonts w:ascii="Calibri" w:hAnsi="Calibri" w:cs="Calibri"/>
                <w:sz w:val="18"/>
                <w:szCs w:val="20"/>
              </w:rPr>
              <w:t>latin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7F00F" w14:textId="77777777" w:rsidR="005171BB" w:rsidRPr="00861D90" w:rsidRDefault="005171BB" w:rsidP="0078074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44162B1" w14:textId="76569F59" w:rsidR="005171BB" w:rsidRPr="00861D90" w:rsidRDefault="005171BB" w:rsidP="0078074D">
            <w:pPr>
              <w:jc w:val="center"/>
              <w:rPr>
                <w:rFonts w:cstheme="minorHAnsi"/>
                <w:sz w:val="18"/>
              </w:rPr>
            </w:pPr>
            <w:r w:rsidRPr="00861D90">
              <w:rPr>
                <w:rFonts w:cstheme="minorHAnsi"/>
                <w:sz w:val="18"/>
              </w:rPr>
              <w:t>15</w:t>
            </w:r>
          </w:p>
        </w:tc>
        <w:tc>
          <w:tcPr>
            <w:tcW w:w="617" w:type="pct"/>
            <w:shd w:val="clear" w:color="auto" w:fill="auto"/>
          </w:tcPr>
          <w:p w14:paraId="7B73E1B6" w14:textId="35721CCE" w:rsidR="005171BB" w:rsidRPr="00377113" w:rsidRDefault="00861D90" w:rsidP="0078074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</w:t>
            </w:r>
            <w:r w:rsidR="005171BB" w:rsidRPr="00377113">
              <w:rPr>
                <w:rFonts w:cstheme="minorHAnsi"/>
                <w:sz w:val="18"/>
              </w:rPr>
              <w:t xml:space="preserve"> (40)</w:t>
            </w:r>
          </w:p>
        </w:tc>
        <w:tc>
          <w:tcPr>
            <w:tcW w:w="755" w:type="pct"/>
          </w:tcPr>
          <w:p w14:paraId="035B1C35" w14:textId="2300A871" w:rsidR="00D12357" w:rsidRPr="00377113" w:rsidRDefault="008C1318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EE (40) 1h</w:t>
            </w:r>
          </w:p>
        </w:tc>
        <w:tc>
          <w:tcPr>
            <w:tcW w:w="566" w:type="pct"/>
          </w:tcPr>
          <w:p w14:paraId="76EE2BB4" w14:textId="1F62680F" w:rsidR="008C1318" w:rsidRPr="00377113" w:rsidRDefault="008C1318" w:rsidP="0078074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955BFCB" w14:textId="6FB4675C" w:rsidR="005171BB" w:rsidRPr="00377113" w:rsidRDefault="005171BB" w:rsidP="0078074D">
            <w:pPr>
              <w:jc w:val="center"/>
              <w:rPr>
                <w:rFonts w:cstheme="minorHAnsi"/>
                <w:b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861D90" w:rsidRPr="00377113" w14:paraId="585780CA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4E20EE10" w14:textId="258A62D1" w:rsidR="00861D90" w:rsidRPr="00377113" w:rsidRDefault="00861D90" w:rsidP="00E06E6B">
            <w:pPr>
              <w:ind w:left="649"/>
              <w:rPr>
                <w:rFonts w:ascii="Calibri" w:hAnsi="Calibri" w:cs="Calibri"/>
                <w:b/>
                <w:sz w:val="18"/>
                <w:szCs w:val="20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Langue antique :</w:t>
            </w:r>
            <w:r w:rsidRPr="00377113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grec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059CCBA" w14:textId="77777777" w:rsidR="00861D90" w:rsidRPr="00861D90" w:rsidRDefault="00861D90" w:rsidP="00163F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00FF181" w14:textId="77777777" w:rsidR="00861D90" w:rsidRPr="00861D90" w:rsidRDefault="00861D90" w:rsidP="00163FB2">
            <w:pPr>
              <w:jc w:val="center"/>
              <w:rPr>
                <w:rFonts w:cstheme="minorHAnsi"/>
                <w:sz w:val="18"/>
              </w:rPr>
            </w:pPr>
            <w:r w:rsidRPr="00861D90">
              <w:rPr>
                <w:rFonts w:cstheme="minorHAnsi"/>
                <w:sz w:val="18"/>
              </w:rPr>
              <w:t>15</w:t>
            </w:r>
          </w:p>
        </w:tc>
        <w:tc>
          <w:tcPr>
            <w:tcW w:w="617" w:type="pct"/>
            <w:shd w:val="clear" w:color="auto" w:fill="auto"/>
          </w:tcPr>
          <w:p w14:paraId="2EB0DE52" w14:textId="77777777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</w:t>
            </w:r>
            <w:r w:rsidRPr="00377113">
              <w:rPr>
                <w:rFonts w:cstheme="minorHAnsi"/>
                <w:sz w:val="18"/>
              </w:rPr>
              <w:t xml:space="preserve"> (40)</w:t>
            </w:r>
          </w:p>
        </w:tc>
        <w:tc>
          <w:tcPr>
            <w:tcW w:w="755" w:type="pct"/>
          </w:tcPr>
          <w:p w14:paraId="0B8DCA90" w14:textId="6B4AACFF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EE (40) 1h30</w:t>
            </w:r>
          </w:p>
        </w:tc>
        <w:tc>
          <w:tcPr>
            <w:tcW w:w="566" w:type="pct"/>
          </w:tcPr>
          <w:p w14:paraId="59A0ADAF" w14:textId="77777777" w:rsidR="00861D90" w:rsidRPr="00377113" w:rsidRDefault="00861D90" w:rsidP="00163FB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433F555" w14:textId="77777777" w:rsidR="00861D90" w:rsidRPr="00377113" w:rsidRDefault="00861D90" w:rsidP="00163FB2">
            <w:pPr>
              <w:jc w:val="center"/>
              <w:rPr>
                <w:rFonts w:cstheme="minorHAnsi"/>
                <w:b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5171BB" w:rsidRPr="00377113" w14:paraId="7AC0F7F1" w14:textId="77777777" w:rsidTr="00BF3383">
        <w:trPr>
          <w:trHeight w:val="57"/>
        </w:trPr>
        <w:tc>
          <w:tcPr>
            <w:tcW w:w="2058" w:type="pct"/>
            <w:shd w:val="clear" w:color="auto" w:fill="D9D9D9" w:themeFill="background1" w:themeFillShade="D9"/>
            <w:vAlign w:val="center"/>
          </w:tcPr>
          <w:p w14:paraId="0DEA3BDD" w14:textId="77777777" w:rsidR="005171BB" w:rsidRPr="00377113" w:rsidRDefault="005171BB" w:rsidP="00D950F1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77113">
              <w:rPr>
                <w:rFonts w:ascii="Calibri" w:hAnsi="Calibri" w:cs="Calibri"/>
                <w:b/>
                <w:sz w:val="18"/>
                <w:szCs w:val="20"/>
              </w:rPr>
              <w:t>1 choix parmi :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14:paraId="6E074900" w14:textId="77777777" w:rsidR="005171BB" w:rsidRPr="00861D90" w:rsidRDefault="005171BB" w:rsidP="00D950F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14:paraId="28887C4A" w14:textId="77777777" w:rsidR="005171BB" w:rsidRPr="00861D90" w:rsidRDefault="005171BB" w:rsidP="00D950F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1714DCF4" w14:textId="77777777" w:rsidR="005171BB" w:rsidRPr="00377113" w:rsidRDefault="005171BB" w:rsidP="00D950F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</w:tcPr>
          <w:p w14:paraId="311CDD3E" w14:textId="77777777" w:rsidR="005171BB" w:rsidRPr="00377113" w:rsidRDefault="005171BB" w:rsidP="00D950F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345AC596" w14:textId="77777777" w:rsidR="005171BB" w:rsidRPr="00377113" w:rsidRDefault="005171BB" w:rsidP="00D950F1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14:paraId="3B605C48" w14:textId="2A0F9F30" w:rsidR="005171BB" w:rsidRPr="00377113" w:rsidRDefault="005171BB" w:rsidP="00D950F1">
            <w:pPr>
              <w:jc w:val="center"/>
              <w:rPr>
                <w:rFonts w:cstheme="minorHAnsi"/>
                <w:b/>
                <w:sz w:val="18"/>
              </w:rPr>
            </w:pPr>
          </w:p>
        </w:tc>
      </w:tr>
      <w:tr w:rsidR="00861D90" w:rsidRPr="004F3091" w14:paraId="755F5B34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31671220" w14:textId="7B1D2A98" w:rsidR="00861D90" w:rsidRPr="00377113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☑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Lieux et pratiques sociales de l’Antiquité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2F1FBA" w14:textId="77777777" w:rsidR="00861D90" w:rsidRP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861D90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E1150F" w14:textId="77777777" w:rsidR="00861D90" w:rsidRPr="00861D90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41F1CF45" w14:textId="55212F69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755" w:type="pct"/>
          </w:tcPr>
          <w:p w14:paraId="17E567E6" w14:textId="1A625DFF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566" w:type="pct"/>
          </w:tcPr>
          <w:p w14:paraId="7AF3B0DB" w14:textId="47D3874E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  <w:r>
              <w:rPr>
                <w:rFonts w:cstheme="minorHAnsi"/>
                <w:sz w:val="18"/>
              </w:rPr>
              <w:t>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6CF9A4D" w14:textId="270B6378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</w:t>
            </w:r>
          </w:p>
        </w:tc>
      </w:tr>
      <w:tr w:rsidR="00861D90" w:rsidRPr="004F3091" w14:paraId="314C1D21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663AD4EC" w14:textId="2B62C619" w:rsidR="00861D90" w:rsidRPr="004F3091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>M</w:t>
            </w:r>
            <w:r w:rsidRPr="004F3091">
              <w:rPr>
                <w:rFonts w:ascii="Calibri" w:hAnsi="Calibri" w:cs="Calibri"/>
                <w:sz w:val="18"/>
                <w:szCs w:val="20"/>
              </w:rPr>
              <w:t>ythes gréco-romains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074576" w14:textId="77777777" w:rsidR="00861D90" w:rsidRP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861D90"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400B702" w14:textId="77777777" w:rsidR="00861D90" w:rsidRPr="00861D90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2A797403" w14:textId="6147E4DC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755" w:type="pct"/>
          </w:tcPr>
          <w:p w14:paraId="520B3026" w14:textId="5DB9C08A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</w:p>
        </w:tc>
        <w:tc>
          <w:tcPr>
            <w:tcW w:w="566" w:type="pct"/>
          </w:tcPr>
          <w:p w14:paraId="09C6CB6A" w14:textId="6A07ACDE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1h</w:t>
            </w:r>
            <w:r>
              <w:rPr>
                <w:rFonts w:cstheme="minorHAnsi"/>
                <w:sz w:val="18"/>
              </w:rPr>
              <w:t>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2430CBB" w14:textId="71D4BF96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</w:t>
            </w:r>
          </w:p>
        </w:tc>
      </w:tr>
      <w:tr w:rsidR="00861D90" w:rsidRPr="004F3091" w14:paraId="35AD65EA" w14:textId="77777777" w:rsidTr="00BF3383">
        <w:trPr>
          <w:trHeight w:val="57"/>
        </w:trPr>
        <w:tc>
          <w:tcPr>
            <w:tcW w:w="2058" w:type="pct"/>
            <w:shd w:val="clear" w:color="auto" w:fill="auto"/>
            <w:vAlign w:val="center"/>
          </w:tcPr>
          <w:p w14:paraId="5006417F" w14:textId="073AF84F" w:rsidR="00861D90" w:rsidRPr="004F3091" w:rsidRDefault="00861D90" w:rsidP="00E06E6B">
            <w:pPr>
              <w:ind w:left="649"/>
              <w:rPr>
                <w:rFonts w:cstheme="minorHAnsi"/>
                <w:sz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4F3091">
              <w:rPr>
                <w:rFonts w:ascii="Calibri" w:hAnsi="Calibri" w:cs="Calibri"/>
                <w:sz w:val="18"/>
                <w:szCs w:val="20"/>
              </w:rPr>
              <w:t xml:space="preserve">Arts et savoirs </w:t>
            </w:r>
            <w:r>
              <w:rPr>
                <w:rFonts w:cstheme="minorHAnsi"/>
                <w:sz w:val="18"/>
              </w:rPr>
              <w:t>dans l’Antiquité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B0B7C0E" w14:textId="77777777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2A2F38A" w14:textId="77777777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617" w:type="pct"/>
            <w:shd w:val="clear" w:color="auto" w:fill="auto"/>
          </w:tcPr>
          <w:p w14:paraId="6065AF6D" w14:textId="15C8CBDF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TE (40) </w:t>
            </w:r>
            <w:r>
              <w:rPr>
                <w:rFonts w:cstheme="minorHAnsi"/>
                <w:sz w:val="18"/>
              </w:rPr>
              <w:t>1</w:t>
            </w:r>
            <w:r w:rsidRPr="00377113">
              <w:rPr>
                <w:rFonts w:cstheme="minorHAnsi"/>
                <w:sz w:val="18"/>
              </w:rPr>
              <w:t>h</w:t>
            </w:r>
          </w:p>
        </w:tc>
        <w:tc>
          <w:tcPr>
            <w:tcW w:w="755" w:type="pct"/>
          </w:tcPr>
          <w:p w14:paraId="1897E91A" w14:textId="236FF857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TE (40) </w:t>
            </w:r>
            <w:r>
              <w:rPr>
                <w:rFonts w:cstheme="minorHAnsi"/>
                <w:sz w:val="18"/>
              </w:rPr>
              <w:t>1</w:t>
            </w:r>
            <w:r w:rsidRPr="00377113">
              <w:rPr>
                <w:rFonts w:cstheme="minorHAnsi"/>
                <w:sz w:val="18"/>
              </w:rPr>
              <w:t>h</w:t>
            </w:r>
          </w:p>
        </w:tc>
        <w:tc>
          <w:tcPr>
            <w:tcW w:w="566" w:type="pct"/>
          </w:tcPr>
          <w:p w14:paraId="1B58FA2F" w14:textId="4C1745AD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TE (40) </w:t>
            </w:r>
            <w:r>
              <w:rPr>
                <w:rFonts w:cstheme="minorHAnsi"/>
                <w:sz w:val="18"/>
              </w:rPr>
              <w:t>1</w:t>
            </w:r>
            <w:r w:rsidRPr="00377113">
              <w:rPr>
                <w:rFonts w:cstheme="minorHAnsi"/>
                <w:sz w:val="18"/>
              </w:rPr>
              <w:t>h</w:t>
            </w:r>
            <w:r>
              <w:rPr>
                <w:rFonts w:cstheme="minorHAnsi"/>
                <w:sz w:val="18"/>
              </w:rPr>
              <w:t>*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6D648A3" w14:textId="2A7666F8" w:rsidR="00861D90" w:rsidRPr="004F3091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</w:t>
            </w:r>
          </w:p>
        </w:tc>
      </w:tr>
    </w:tbl>
    <w:p w14:paraId="23B070AA" w14:textId="2D2DB2D4" w:rsidR="00861D90" w:rsidRDefault="00861D90" w:rsidP="00861D90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861D90">
        <w:rPr>
          <w:rFonts w:cstheme="minorHAnsi"/>
          <w:color w:val="000000" w:themeColor="text1"/>
          <w:sz w:val="16"/>
          <w:szCs w:val="16"/>
        </w:rPr>
        <w:t>* Pour la session de 2</w:t>
      </w:r>
      <w:r w:rsidRPr="00861D90">
        <w:rPr>
          <w:rFonts w:cstheme="minorHAnsi"/>
          <w:color w:val="000000" w:themeColor="text1"/>
          <w:sz w:val="16"/>
          <w:szCs w:val="16"/>
          <w:vertAlign w:val="superscript"/>
        </w:rPr>
        <w:t>e</w:t>
      </w:r>
      <w:r w:rsidRPr="00861D90">
        <w:rPr>
          <w:rFonts w:cstheme="minorHAnsi"/>
          <w:color w:val="000000" w:themeColor="text1"/>
          <w:sz w:val="16"/>
          <w:szCs w:val="16"/>
        </w:rPr>
        <w:t xml:space="preserve"> chance, si moins de 6 étudiants sont concernés, le TE devient un TO.</w:t>
      </w:r>
    </w:p>
    <w:p w14:paraId="044F99C4" w14:textId="7B221438" w:rsidR="00451FA5" w:rsidRPr="00B073AE" w:rsidRDefault="00451FA5" w:rsidP="00451FA5">
      <w:pPr>
        <w:spacing w:after="0" w:line="240" w:lineRule="auto"/>
        <w:rPr>
          <w:rFonts w:cstheme="minorHAnsi"/>
          <w:color w:val="000000" w:themeColor="text1"/>
          <w:sz w:val="14"/>
        </w:rPr>
      </w:pPr>
      <w:bookmarkStart w:id="1" w:name="_Hlk166493977"/>
      <w:r w:rsidRPr="00B073AE">
        <w:rPr>
          <w:rFonts w:cstheme="minorHAnsi"/>
          <w:b/>
          <w:color w:val="000000" w:themeColor="text1"/>
        </w:rPr>
        <w:t>SEMESTRE 5</w:t>
      </w:r>
    </w:p>
    <w:tbl>
      <w:tblPr>
        <w:tblStyle w:val="Grilledutableau"/>
        <w:tblW w:w="4870" w:type="pct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2"/>
        <w:gridCol w:w="568"/>
        <w:gridCol w:w="566"/>
        <w:gridCol w:w="1562"/>
        <w:gridCol w:w="1562"/>
        <w:gridCol w:w="1554"/>
        <w:gridCol w:w="269"/>
      </w:tblGrid>
      <w:tr w:rsidR="005171BB" w:rsidRPr="00E314FE" w14:paraId="6F696A1C" w14:textId="77777777" w:rsidTr="00D8324B">
        <w:trPr>
          <w:trHeight w:val="5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0CD6F525" w14:textId="4EE5BBD4" w:rsidR="005171BB" w:rsidRPr="00756946" w:rsidRDefault="005171BB" w:rsidP="001819D1">
            <w:pPr>
              <w:tabs>
                <w:tab w:val="left" w:pos="363"/>
              </w:tabs>
              <w:ind w:left="363" w:hanging="363"/>
              <w:rPr>
                <w:rFonts w:cstheme="minorHAnsi"/>
                <w:sz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ab/>
            </w:r>
            <w:r w:rsidRPr="001819D1">
              <w:rPr>
                <w:rFonts w:ascii="Calibri" w:hAnsi="Calibri" w:cs="Calibri"/>
                <w:b/>
                <w:sz w:val="18"/>
                <w:szCs w:val="20"/>
              </w:rPr>
              <w:t>Option 1 :</w:t>
            </w:r>
            <w:r w:rsidR="00E06E6B">
              <w:rPr>
                <w:rFonts w:ascii="Calibri" w:hAnsi="Calibri" w:cs="Calibri"/>
                <w:b/>
                <w:sz w:val="18"/>
                <w:szCs w:val="20"/>
              </w:rPr>
              <w:t xml:space="preserve"> LER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2D8735F4" w14:textId="025E6A56" w:rsidR="005171BB" w:rsidRPr="00E314FE" w:rsidRDefault="005171BB" w:rsidP="001819D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372D9D3E" w14:textId="073A7B51" w:rsidR="005171BB" w:rsidRPr="00E314FE" w:rsidRDefault="005171BB" w:rsidP="001819D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6BF637ED" w14:textId="5E912C54" w:rsidR="005171BB" w:rsidRPr="00E314FE" w:rsidRDefault="005171BB" w:rsidP="001819D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561ED2E0" w14:textId="13B508F3" w:rsidR="005171BB" w:rsidRPr="00E314FE" w:rsidRDefault="005171BB" w:rsidP="001819D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4A3F25D2" w14:textId="77777777" w:rsidR="005171BB" w:rsidRPr="00E314FE" w:rsidRDefault="005171BB" w:rsidP="001819D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" w:type="pct"/>
            <w:shd w:val="clear" w:color="auto" w:fill="D9D9D9" w:themeFill="background1" w:themeFillShade="D9"/>
            <w:vAlign w:val="center"/>
          </w:tcPr>
          <w:p w14:paraId="778CCB8A" w14:textId="60DE4663" w:rsidR="005171BB" w:rsidRPr="00E314FE" w:rsidRDefault="005171BB" w:rsidP="001819D1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5171BB" w:rsidRPr="00E314FE" w14:paraId="7EB8CD60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321DCBC3" w14:textId="63486009" w:rsidR="00F63A3B" w:rsidRPr="00F739AA" w:rsidRDefault="00F63A3B" w:rsidP="00D950F1">
            <w:pPr>
              <w:ind w:left="363"/>
              <w:rPr>
                <w:rFonts w:ascii="Calibri" w:hAnsi="Calibri" w:cs="Calibri"/>
                <w:bCs/>
                <w:sz w:val="18"/>
                <w:szCs w:val="20"/>
              </w:rPr>
            </w:pPr>
            <w:r w:rsidRPr="00F739AA">
              <w:rPr>
                <w:rFonts w:ascii="Calibri" w:hAnsi="Calibri" w:cs="Calibri"/>
                <w:bCs/>
                <w:sz w:val="18"/>
                <w:szCs w:val="20"/>
              </w:rPr>
              <w:t>Thématique littéraire</w:t>
            </w:r>
            <w:r w:rsidR="00E97E76" w:rsidRPr="00F739AA">
              <w:rPr>
                <w:rFonts w:ascii="Calibri" w:hAnsi="Calibri" w:cs="Calibri"/>
                <w:bCs/>
                <w:sz w:val="18"/>
                <w:szCs w:val="20"/>
              </w:rPr>
              <w:t>**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C1ECE02" w14:textId="109D42D1" w:rsidR="005171BB" w:rsidRDefault="005171BB" w:rsidP="00D950F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D1F839" w14:textId="77777777" w:rsidR="005171BB" w:rsidRPr="00E314FE" w:rsidRDefault="005171BB" w:rsidP="00D950F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062C5FDA" w14:textId="2769103A" w:rsidR="00E97E76" w:rsidRPr="00F739AA" w:rsidRDefault="00191651" w:rsidP="00383319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 xml:space="preserve">TE </w:t>
            </w:r>
            <w:r w:rsidR="005171BB" w:rsidRPr="00F739AA">
              <w:rPr>
                <w:rFonts w:cstheme="minorHAnsi"/>
                <w:sz w:val="18"/>
              </w:rPr>
              <w:t>(80)</w:t>
            </w:r>
            <w:r w:rsidR="003E27F6" w:rsidRPr="00F739AA">
              <w:rPr>
                <w:rFonts w:cstheme="minorHAnsi"/>
                <w:sz w:val="18"/>
              </w:rPr>
              <w:t xml:space="preserve"> </w:t>
            </w:r>
            <w:r w:rsidR="00E97E76" w:rsidRPr="00F739AA">
              <w:rPr>
                <w:rFonts w:cstheme="minorHAnsi"/>
                <w:sz w:val="18"/>
              </w:rPr>
              <w:t xml:space="preserve">5h </w:t>
            </w:r>
          </w:p>
        </w:tc>
        <w:tc>
          <w:tcPr>
            <w:tcW w:w="756" w:type="pct"/>
            <w:shd w:val="clear" w:color="auto" w:fill="auto"/>
          </w:tcPr>
          <w:p w14:paraId="7E910CD2" w14:textId="713B0C76" w:rsidR="00017FD1" w:rsidRPr="00F739AA" w:rsidRDefault="003E27F6" w:rsidP="00383319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T</w:t>
            </w:r>
            <w:r w:rsidR="00DA094C" w:rsidRPr="00F739AA">
              <w:rPr>
                <w:rFonts w:cstheme="minorHAnsi"/>
                <w:sz w:val="18"/>
              </w:rPr>
              <w:t>E (80)</w:t>
            </w:r>
            <w:r w:rsidR="004B34E7" w:rsidRPr="00F739AA">
              <w:rPr>
                <w:rFonts w:cstheme="minorHAnsi"/>
                <w:sz w:val="18"/>
              </w:rPr>
              <w:t xml:space="preserve"> </w:t>
            </w:r>
            <w:r w:rsidR="00017FD1" w:rsidRPr="00F739AA">
              <w:rPr>
                <w:rFonts w:cstheme="minorHAnsi"/>
                <w:sz w:val="18"/>
              </w:rPr>
              <w:t>5h</w:t>
            </w:r>
          </w:p>
        </w:tc>
        <w:tc>
          <w:tcPr>
            <w:tcW w:w="752" w:type="pct"/>
            <w:shd w:val="clear" w:color="auto" w:fill="auto"/>
          </w:tcPr>
          <w:p w14:paraId="14844BEC" w14:textId="50881C67" w:rsidR="005171BB" w:rsidRPr="00D950F1" w:rsidRDefault="004B34E7" w:rsidP="00D950F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(80) 4h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1DA5DA6A" w14:textId="739ACBAB" w:rsidR="005171BB" w:rsidRPr="00D950F1" w:rsidRDefault="005171BB" w:rsidP="00D950F1">
            <w:pPr>
              <w:jc w:val="center"/>
              <w:rPr>
                <w:rFonts w:cstheme="minorHAnsi"/>
                <w:sz w:val="18"/>
              </w:rPr>
            </w:pPr>
            <w:r w:rsidRPr="00D950F1">
              <w:rPr>
                <w:rFonts w:cstheme="minorHAnsi"/>
                <w:sz w:val="18"/>
              </w:rPr>
              <w:t>4</w:t>
            </w:r>
          </w:p>
        </w:tc>
      </w:tr>
      <w:tr w:rsidR="005171BB" w:rsidRPr="00E314FE" w14:paraId="53C207A7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21DA76CD" w14:textId="0EF779E8" w:rsidR="00902501" w:rsidRPr="00F739AA" w:rsidRDefault="00902501" w:rsidP="00D950F1">
            <w:pPr>
              <w:ind w:left="363"/>
              <w:rPr>
                <w:rFonts w:ascii="Calibri" w:hAnsi="Calibri" w:cs="Calibri"/>
                <w:bCs/>
                <w:sz w:val="18"/>
                <w:szCs w:val="20"/>
              </w:rPr>
            </w:pPr>
            <w:r w:rsidRPr="00F739AA">
              <w:rPr>
                <w:rFonts w:ascii="Calibri" w:hAnsi="Calibri" w:cs="Calibri"/>
                <w:bCs/>
                <w:sz w:val="18"/>
                <w:szCs w:val="20"/>
              </w:rPr>
              <w:t>Analyse grammaticale et stylistique</w:t>
            </w:r>
            <w:r w:rsidR="00E97E76" w:rsidRPr="00F739AA">
              <w:rPr>
                <w:rFonts w:ascii="Calibri" w:hAnsi="Calibri" w:cs="Calibri"/>
                <w:bCs/>
                <w:sz w:val="18"/>
                <w:szCs w:val="20"/>
              </w:rPr>
              <w:t>**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50C593C" w14:textId="3E7ADEA8" w:rsidR="005171BB" w:rsidRDefault="005171BB" w:rsidP="00D950F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5C82691" w14:textId="77777777" w:rsidR="005171BB" w:rsidRPr="00E314FE" w:rsidRDefault="005171BB" w:rsidP="00D950F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7A7C655C" w14:textId="0B083ECA" w:rsidR="005171BB" w:rsidRDefault="00861D90" w:rsidP="00D950F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</w:t>
            </w:r>
            <w:r w:rsidR="005171BB">
              <w:rPr>
                <w:rFonts w:cstheme="minorHAnsi"/>
                <w:sz w:val="18"/>
              </w:rPr>
              <w:t xml:space="preserve"> (80)</w:t>
            </w:r>
          </w:p>
        </w:tc>
        <w:tc>
          <w:tcPr>
            <w:tcW w:w="756" w:type="pct"/>
          </w:tcPr>
          <w:p w14:paraId="47B22FE2" w14:textId="56B4CCEF" w:rsidR="005171BB" w:rsidRDefault="007A21DB" w:rsidP="00D950F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EE </w:t>
            </w:r>
            <w:r w:rsidR="00861D90">
              <w:rPr>
                <w:rFonts w:cstheme="minorHAnsi"/>
                <w:sz w:val="18"/>
              </w:rPr>
              <w:t>(80</w:t>
            </w:r>
            <w:r w:rsidR="00F739AA">
              <w:rPr>
                <w:rFonts w:cstheme="minorHAnsi"/>
                <w:sz w:val="18"/>
              </w:rPr>
              <w:t>)</w:t>
            </w:r>
          </w:p>
        </w:tc>
        <w:tc>
          <w:tcPr>
            <w:tcW w:w="752" w:type="pct"/>
          </w:tcPr>
          <w:p w14:paraId="58D38A5C" w14:textId="459708CD" w:rsidR="005171BB" w:rsidRPr="00D950F1" w:rsidRDefault="005171BB" w:rsidP="00D950F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19E3D07D" w14:textId="32614652" w:rsidR="005171BB" w:rsidRPr="00D950F1" w:rsidRDefault="005171BB" w:rsidP="00D950F1">
            <w:pPr>
              <w:jc w:val="center"/>
              <w:rPr>
                <w:rFonts w:cstheme="minorHAnsi"/>
                <w:sz w:val="18"/>
              </w:rPr>
            </w:pPr>
            <w:r w:rsidRPr="00D950F1">
              <w:rPr>
                <w:rFonts w:cstheme="minorHAnsi"/>
                <w:sz w:val="18"/>
              </w:rPr>
              <w:t>4</w:t>
            </w:r>
          </w:p>
        </w:tc>
      </w:tr>
      <w:tr w:rsidR="005171BB" w:rsidRPr="00861D90" w14:paraId="6FE7100F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59D1A0A7" w14:textId="6C2B2BAB" w:rsidR="005171BB" w:rsidRPr="00861D90" w:rsidRDefault="00861D90" w:rsidP="00E06E6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1 </w:t>
            </w:r>
            <w:r w:rsidR="005171BB" w:rsidRPr="00FE3566">
              <w:rPr>
                <w:rFonts w:ascii="Calibri" w:hAnsi="Calibri" w:cs="Calibri"/>
                <w:b/>
                <w:sz w:val="18"/>
                <w:szCs w:val="20"/>
              </w:rPr>
              <w:t>choix parmi 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0D00A8" w14:textId="26F24B4B" w:rsidR="005171BB" w:rsidRPr="00861D90" w:rsidRDefault="005171BB" w:rsidP="00861D90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FDF0CA4" w14:textId="77777777" w:rsidR="005171BB" w:rsidRPr="00861D90" w:rsidRDefault="005171BB" w:rsidP="00861D90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14:paraId="6AF4C0B9" w14:textId="77777777" w:rsidR="005171BB" w:rsidRPr="00861D90" w:rsidRDefault="005171BB" w:rsidP="00861D90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6" w:type="pct"/>
          </w:tcPr>
          <w:p w14:paraId="32F32AE9" w14:textId="77777777" w:rsidR="005171BB" w:rsidRPr="00861D90" w:rsidRDefault="005171BB" w:rsidP="00861D90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2" w:type="pct"/>
          </w:tcPr>
          <w:p w14:paraId="49E6A1E4" w14:textId="77777777" w:rsidR="005171BB" w:rsidRPr="00424482" w:rsidRDefault="005171BB" w:rsidP="00861D90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35C2092F" w14:textId="466FCBB4" w:rsidR="005171BB" w:rsidRPr="00424482" w:rsidRDefault="005171BB" w:rsidP="00861D90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4EB7" w:rsidRPr="00E314FE" w14:paraId="4130D1E4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7B2F4F5A" w14:textId="77777777" w:rsidR="007F4EB7" w:rsidRDefault="007F4EB7" w:rsidP="00E06E6B">
            <w:pPr>
              <w:ind w:left="649"/>
              <w:rPr>
                <w:rFonts w:ascii="Calibri" w:hAnsi="Calibri" w:cs="Calibri"/>
                <w:sz w:val="18"/>
                <w:szCs w:val="20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>Ancien français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041E4A" w14:textId="77777777" w:rsidR="007F4EB7" w:rsidRDefault="007F4EB7" w:rsidP="00D50C0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60ADA9D" w14:textId="77777777" w:rsidR="007F4EB7" w:rsidRPr="00E314FE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1971C228" w14:textId="77777777" w:rsidR="007F4EB7" w:rsidRDefault="007F4EB7" w:rsidP="00D50C0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3C323B98" w14:textId="77777777" w:rsidR="007F4EB7" w:rsidRDefault="007F4EB7" w:rsidP="00D50C01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6E24FF7F" w14:textId="364C1B2F" w:rsidR="007F4EB7" w:rsidRPr="00424482" w:rsidRDefault="007F4EB7" w:rsidP="00D50C01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 xml:space="preserve">TE (40) </w:t>
            </w:r>
            <w:r w:rsidR="009557A0" w:rsidRPr="00424482">
              <w:rPr>
                <w:rFonts w:cstheme="minorHAnsi"/>
                <w:sz w:val="18"/>
              </w:rPr>
              <w:t>2</w:t>
            </w:r>
            <w:r w:rsidRPr="00424482">
              <w:rPr>
                <w:rFonts w:cstheme="minorHAnsi"/>
                <w:sz w:val="18"/>
              </w:rPr>
              <w:t>h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1C6A9DB4" w14:textId="77777777" w:rsidR="007F4EB7" w:rsidRPr="00424482" w:rsidRDefault="007F4EB7" w:rsidP="00D50C01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861D90" w:rsidRPr="00E314FE" w14:paraId="3B062D6E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08F0E6F5" w14:textId="6FF42372" w:rsidR="00861D90" w:rsidRPr="008C355B" w:rsidRDefault="00861D90" w:rsidP="00E06E6B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latin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CD8F14A" w14:textId="77777777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9AD64C5" w14:textId="77777777" w:rsidR="00861D90" w:rsidRPr="00E314FE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1BFFBEF2" w14:textId="77777777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3D4D1A8A" w14:textId="77777777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51FFE4B1" w14:textId="704D5844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60F53BDB" w14:textId="77777777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861D90" w:rsidRPr="00E314FE" w14:paraId="2F2FB221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7709ABE0" w14:textId="63432C68" w:rsidR="00861D90" w:rsidRPr="008C355B" w:rsidRDefault="00861D90" w:rsidP="00E06E6B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grec</w:t>
            </w:r>
            <w:r w:rsidR="00A91A07">
              <w:rPr>
                <w:rFonts w:ascii="Calibri" w:hAnsi="Calibri" w:cs="Calibri"/>
                <w:sz w:val="18"/>
                <w:szCs w:val="20"/>
              </w:rPr>
              <w:t xml:space="preserve">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913A530" w14:textId="77777777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1B5032C" w14:textId="77777777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68477591" w14:textId="5BEF8E8F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 (40)</w:t>
            </w:r>
          </w:p>
        </w:tc>
        <w:tc>
          <w:tcPr>
            <w:tcW w:w="756" w:type="pct"/>
          </w:tcPr>
          <w:p w14:paraId="18761990" w14:textId="34FF6B5F" w:rsidR="00861D90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EE (40) 1h30</w:t>
            </w:r>
          </w:p>
        </w:tc>
        <w:tc>
          <w:tcPr>
            <w:tcW w:w="752" w:type="pct"/>
          </w:tcPr>
          <w:p w14:paraId="05BF73A5" w14:textId="514AB528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1CC43B9D" w14:textId="04F2D5F5" w:rsidR="00861D90" w:rsidRPr="00424482" w:rsidRDefault="00D048EA" w:rsidP="00861D9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7F4EB7" w:rsidRPr="00E314FE" w14:paraId="163544DB" w14:textId="77777777" w:rsidTr="00D8324B">
        <w:trPr>
          <w:trHeight w:val="5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5C75D897" w14:textId="670BCD51" w:rsidR="007F4EB7" w:rsidRPr="00756946" w:rsidRDefault="007F4EB7" w:rsidP="00D50C01">
            <w:pPr>
              <w:tabs>
                <w:tab w:val="left" w:pos="363"/>
              </w:tabs>
              <w:ind w:left="363" w:hanging="363"/>
              <w:rPr>
                <w:rFonts w:cstheme="minorHAnsi"/>
                <w:sz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ab/>
            </w:r>
            <w:r w:rsidRPr="001819D1">
              <w:rPr>
                <w:rFonts w:ascii="Calibri" w:hAnsi="Calibri" w:cs="Calibri"/>
                <w:b/>
                <w:sz w:val="18"/>
                <w:szCs w:val="20"/>
              </w:rPr>
              <w:t xml:space="preserve">Option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2</w:t>
            </w:r>
            <w:r w:rsidRPr="001819D1">
              <w:rPr>
                <w:rFonts w:ascii="Calibri" w:hAnsi="Calibri" w:cs="Calibri"/>
                <w:b/>
                <w:sz w:val="18"/>
                <w:szCs w:val="20"/>
              </w:rPr>
              <w:t> :</w:t>
            </w:r>
            <w:r w:rsidR="00E06E6B">
              <w:rPr>
                <w:rFonts w:ascii="Calibri" w:hAnsi="Calibri" w:cs="Calibri"/>
                <w:b/>
                <w:sz w:val="18"/>
                <w:szCs w:val="20"/>
              </w:rPr>
              <w:t xml:space="preserve"> LER+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3002FED6" w14:textId="77777777" w:rsidR="007F4EB7" w:rsidRPr="00E314FE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7DF71362" w14:textId="77777777" w:rsidR="007F4EB7" w:rsidRPr="00E314FE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0AAF86EC" w14:textId="77777777" w:rsidR="007F4EB7" w:rsidRPr="00E314FE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0AD7CA01" w14:textId="77777777" w:rsidR="007F4EB7" w:rsidRPr="00E314FE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136D39AB" w14:textId="77777777" w:rsidR="007F4EB7" w:rsidRPr="00424482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" w:type="pct"/>
            <w:shd w:val="clear" w:color="auto" w:fill="D9D9D9" w:themeFill="background1" w:themeFillShade="D9"/>
            <w:vAlign w:val="center"/>
          </w:tcPr>
          <w:p w14:paraId="604A1C87" w14:textId="77777777" w:rsidR="007F4EB7" w:rsidRPr="00424482" w:rsidRDefault="007F4EB7" w:rsidP="00D50C01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7F4EB7" w:rsidRPr="00377113" w14:paraId="495C25EC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030D920E" w14:textId="750BB302" w:rsidR="007F4EB7" w:rsidRPr="00F739AA" w:rsidRDefault="00F63A3B" w:rsidP="00E97E76">
            <w:pPr>
              <w:ind w:left="363"/>
              <w:rPr>
                <w:rFonts w:ascii="Calibri" w:hAnsi="Calibri" w:cs="Calibri"/>
                <w:sz w:val="20"/>
                <w:szCs w:val="20"/>
              </w:rPr>
            </w:pPr>
            <w:r w:rsidRPr="00F739AA">
              <w:rPr>
                <w:rFonts w:ascii="Calibri" w:hAnsi="Calibri" w:cs="Calibri"/>
                <w:bCs/>
                <w:sz w:val="18"/>
                <w:szCs w:val="20"/>
              </w:rPr>
              <w:t>Thématique littéraire</w:t>
            </w:r>
            <w:r w:rsidR="00E97E76" w:rsidRPr="00F739AA">
              <w:rPr>
                <w:rFonts w:ascii="Calibri" w:hAnsi="Calibri" w:cs="Calibri"/>
                <w:bCs/>
                <w:sz w:val="18"/>
                <w:szCs w:val="20"/>
              </w:rPr>
              <w:t>**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AA8D105" w14:textId="308EDEDB" w:rsidR="007F4EB7" w:rsidRPr="00377113" w:rsidRDefault="007F4EB7" w:rsidP="00D950F1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676D8E" w14:textId="0A30394C" w:rsidR="007F4EB7" w:rsidRPr="00377113" w:rsidRDefault="007F4EB7" w:rsidP="00D950F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0FE2CF09" w14:textId="09757455" w:rsidR="007F4EB7" w:rsidRPr="00377113" w:rsidRDefault="003E27F6" w:rsidP="00D950F1">
            <w:pPr>
              <w:jc w:val="center"/>
              <w:rPr>
                <w:rFonts w:cstheme="minorHAnsi"/>
                <w:sz w:val="18"/>
              </w:rPr>
            </w:pPr>
            <w:r w:rsidRPr="003E27F6">
              <w:rPr>
                <w:rFonts w:cstheme="minorHAnsi"/>
                <w:sz w:val="18"/>
              </w:rPr>
              <w:t xml:space="preserve">TE (60) </w:t>
            </w:r>
            <w:r w:rsidR="00940689">
              <w:rPr>
                <w:rFonts w:cstheme="minorHAnsi"/>
                <w:sz w:val="18"/>
              </w:rPr>
              <w:t>5</w:t>
            </w:r>
            <w:r w:rsidRPr="003E27F6">
              <w:rPr>
                <w:rFonts w:cstheme="minorHAnsi"/>
                <w:sz w:val="18"/>
              </w:rPr>
              <w:t>h</w:t>
            </w:r>
          </w:p>
        </w:tc>
        <w:tc>
          <w:tcPr>
            <w:tcW w:w="756" w:type="pct"/>
          </w:tcPr>
          <w:p w14:paraId="729E0345" w14:textId="6CF634A5" w:rsidR="007F4EB7" w:rsidRPr="00BF3383" w:rsidRDefault="003E27F6" w:rsidP="00D950F1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</w:t>
            </w:r>
            <w:r w:rsidR="00CA1916" w:rsidRPr="00BF3383">
              <w:rPr>
                <w:rFonts w:cstheme="minorHAnsi"/>
                <w:sz w:val="18"/>
              </w:rPr>
              <w:t>E (</w:t>
            </w:r>
            <w:r w:rsidR="00CD2081" w:rsidRPr="00BF3383">
              <w:rPr>
                <w:rFonts w:cstheme="minorHAnsi"/>
                <w:sz w:val="18"/>
              </w:rPr>
              <w:t>6</w:t>
            </w:r>
            <w:r w:rsidR="00CA1916" w:rsidRPr="00BF3383">
              <w:rPr>
                <w:rFonts w:cstheme="minorHAnsi"/>
                <w:sz w:val="18"/>
              </w:rPr>
              <w:t xml:space="preserve">0) </w:t>
            </w:r>
            <w:r w:rsidR="00940689">
              <w:rPr>
                <w:rFonts w:cstheme="minorHAnsi"/>
                <w:sz w:val="18"/>
              </w:rPr>
              <w:t>5</w:t>
            </w:r>
            <w:r w:rsidR="00D048EA" w:rsidRPr="00BF3383">
              <w:rPr>
                <w:rFonts w:cstheme="minorHAnsi"/>
                <w:sz w:val="18"/>
              </w:rPr>
              <w:t>h</w:t>
            </w:r>
          </w:p>
        </w:tc>
        <w:tc>
          <w:tcPr>
            <w:tcW w:w="752" w:type="pct"/>
          </w:tcPr>
          <w:p w14:paraId="5E545F58" w14:textId="105D8ACF" w:rsidR="007F4EB7" w:rsidRPr="00424482" w:rsidRDefault="00D048EA" w:rsidP="00D950F1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TE (</w:t>
            </w:r>
            <w:r w:rsidR="00F739AA" w:rsidRPr="00424482">
              <w:rPr>
                <w:rFonts w:cstheme="minorHAnsi"/>
                <w:sz w:val="18"/>
              </w:rPr>
              <w:t>6</w:t>
            </w:r>
            <w:r w:rsidRPr="00424482">
              <w:rPr>
                <w:rFonts w:cstheme="minorHAnsi"/>
                <w:sz w:val="18"/>
              </w:rPr>
              <w:t>0) 4h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32F05791" w14:textId="28B1281B" w:rsidR="007F4EB7" w:rsidRPr="00424482" w:rsidRDefault="007F4EB7" w:rsidP="00D950F1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3</w:t>
            </w:r>
          </w:p>
        </w:tc>
      </w:tr>
      <w:tr w:rsidR="007F4EB7" w:rsidRPr="00377113" w14:paraId="292E2464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43B4401D" w14:textId="297D0431" w:rsidR="00902501" w:rsidRPr="00F739AA" w:rsidRDefault="00902501" w:rsidP="007F4EB7">
            <w:pPr>
              <w:ind w:left="366"/>
              <w:rPr>
                <w:rFonts w:ascii="Calibri" w:hAnsi="Calibri" w:cs="Calibri"/>
                <w:sz w:val="18"/>
                <w:szCs w:val="20"/>
              </w:rPr>
            </w:pPr>
            <w:r w:rsidRPr="00F739AA">
              <w:rPr>
                <w:rFonts w:ascii="Calibri" w:hAnsi="Calibri" w:cs="Calibri"/>
                <w:bCs/>
                <w:sz w:val="18"/>
                <w:szCs w:val="20"/>
              </w:rPr>
              <w:t>Analyse grammaticale et stylistique</w:t>
            </w:r>
            <w:r w:rsidR="00E97E76" w:rsidRPr="00F739AA">
              <w:rPr>
                <w:rFonts w:ascii="Calibri" w:hAnsi="Calibri" w:cs="Calibri"/>
                <w:bCs/>
                <w:sz w:val="18"/>
                <w:szCs w:val="20"/>
              </w:rPr>
              <w:t>**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50C6B07" w14:textId="7E3B7DFF" w:rsidR="007F4EB7" w:rsidRPr="00377113" w:rsidRDefault="007F4EB7" w:rsidP="00FE3566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72EB38" w14:textId="77777777" w:rsidR="007F4EB7" w:rsidRPr="00377113" w:rsidRDefault="007F4EB7" w:rsidP="00FE356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6BB6B0F6" w14:textId="53CE0DED" w:rsidR="007F4EB7" w:rsidRPr="00377113" w:rsidRDefault="00861D90" w:rsidP="00FE356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</w:t>
            </w:r>
            <w:r w:rsidR="007F4EB7" w:rsidRPr="00377113">
              <w:rPr>
                <w:rFonts w:cstheme="minorHAnsi"/>
                <w:sz w:val="18"/>
              </w:rPr>
              <w:t xml:space="preserve"> (60)</w:t>
            </w:r>
          </w:p>
        </w:tc>
        <w:tc>
          <w:tcPr>
            <w:tcW w:w="756" w:type="pct"/>
          </w:tcPr>
          <w:p w14:paraId="324404D0" w14:textId="015A0202" w:rsidR="007F4EB7" w:rsidRPr="00377113" w:rsidRDefault="007A21DB" w:rsidP="004B34E7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 xml:space="preserve">EE </w:t>
            </w:r>
            <w:r w:rsidR="00861D90">
              <w:rPr>
                <w:rFonts w:cstheme="minorHAnsi"/>
                <w:sz w:val="18"/>
              </w:rPr>
              <w:t>(60)</w:t>
            </w:r>
          </w:p>
        </w:tc>
        <w:tc>
          <w:tcPr>
            <w:tcW w:w="752" w:type="pct"/>
          </w:tcPr>
          <w:p w14:paraId="109741FD" w14:textId="0E835BD3" w:rsidR="007F4EB7" w:rsidRPr="00424482" w:rsidRDefault="007F4EB7" w:rsidP="00FE356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76795E93" w14:textId="4B0EFC43" w:rsidR="007F4EB7" w:rsidRPr="00424482" w:rsidRDefault="007F4EB7" w:rsidP="00FE3566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3</w:t>
            </w:r>
          </w:p>
        </w:tc>
      </w:tr>
      <w:tr w:rsidR="00FE5780" w:rsidRPr="00377113" w14:paraId="3692DA06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63A8DFAA" w14:textId="5D766A94" w:rsidR="00FE5780" w:rsidRPr="00377113" w:rsidRDefault="00FE5780" w:rsidP="00FE5780">
            <w:pPr>
              <w:ind w:left="363" w:firstLine="3"/>
              <w:rPr>
                <w:rFonts w:ascii="Calibri" w:hAnsi="Calibri" w:cs="Calibri"/>
                <w:sz w:val="20"/>
                <w:szCs w:val="20"/>
              </w:rPr>
            </w:pPr>
            <w:r w:rsidRPr="00377113">
              <w:rPr>
                <w:rFonts w:ascii="Calibri" w:hAnsi="Calibri" w:cs="Calibri"/>
                <w:sz w:val="18"/>
                <w:szCs w:val="20"/>
              </w:rPr>
              <w:t>Ancien français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09960A3" w14:textId="0D84B819" w:rsidR="00FE5780" w:rsidRPr="00377113" w:rsidRDefault="00FE5780" w:rsidP="00FE578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1D2BEC" w14:textId="77777777" w:rsidR="00FE5780" w:rsidRPr="00377113" w:rsidRDefault="00FE5780" w:rsidP="00FE578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352AED5A" w14:textId="417BC87A" w:rsidR="00FE5780" w:rsidRPr="00377113" w:rsidRDefault="00FE5780" w:rsidP="00FE578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6FB4EC00" w14:textId="56C78052" w:rsidR="00FE5780" w:rsidRPr="00377113" w:rsidRDefault="00FE5780" w:rsidP="00FE578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32BF204A" w14:textId="5AA198CF" w:rsidR="00FE5780" w:rsidRPr="00424482" w:rsidRDefault="00FE5780" w:rsidP="00FE578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 xml:space="preserve">TE (40) </w:t>
            </w:r>
            <w:r w:rsidR="009557A0" w:rsidRPr="00424482">
              <w:rPr>
                <w:rFonts w:cstheme="minorHAnsi"/>
                <w:sz w:val="18"/>
              </w:rPr>
              <w:t>2</w:t>
            </w:r>
            <w:r w:rsidRPr="00424482">
              <w:rPr>
                <w:rFonts w:cstheme="minorHAnsi"/>
                <w:sz w:val="18"/>
              </w:rPr>
              <w:t>h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0ACEB217" w14:textId="6E332559" w:rsidR="00FE5780" w:rsidRPr="00424482" w:rsidRDefault="00FE5780" w:rsidP="00FE578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861D90" w:rsidRPr="00861D90" w14:paraId="5C7A33F7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2DCBFCA0" w14:textId="77777777" w:rsidR="00861D90" w:rsidRPr="00861D90" w:rsidRDefault="00861D90" w:rsidP="00E06E6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1 </w:t>
            </w:r>
            <w:r w:rsidRPr="00FE3566">
              <w:rPr>
                <w:rFonts w:ascii="Calibri" w:hAnsi="Calibri" w:cs="Calibri"/>
                <w:b/>
                <w:sz w:val="18"/>
                <w:szCs w:val="20"/>
              </w:rPr>
              <w:t>choix parmi 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5A73F13" w14:textId="77777777" w:rsidR="00861D90" w:rsidRPr="00861D90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7C2B712C" w14:textId="77777777" w:rsidR="00861D90" w:rsidRPr="00861D90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14:paraId="29A1AACF" w14:textId="77777777" w:rsidR="00861D90" w:rsidRPr="00861D90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6" w:type="pct"/>
          </w:tcPr>
          <w:p w14:paraId="3A228A8F" w14:textId="77777777" w:rsidR="00861D90" w:rsidRPr="00861D90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2" w:type="pct"/>
          </w:tcPr>
          <w:p w14:paraId="5A2A751A" w14:textId="77777777" w:rsidR="00861D90" w:rsidRPr="00424482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29DB4887" w14:textId="77777777" w:rsidR="00861D90" w:rsidRPr="00424482" w:rsidRDefault="00861D90" w:rsidP="00163FB2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861D90" w:rsidRPr="00E314FE" w14:paraId="5DB882DB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66951AD8" w14:textId="4C653D6D" w:rsidR="00861D90" w:rsidRPr="00377113" w:rsidRDefault="00861D90" w:rsidP="00E06E6B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 xml:space="preserve">latin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133CDE7" w14:textId="3C94BD13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B6ECCF1" w14:textId="31264F4E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24B911F8" w14:textId="4CF1C8DE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79C8120B" w14:textId="75C574B2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52C91F46" w14:textId="5120AD07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0B69323A" w14:textId="655DC429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861D90" w:rsidRPr="00E314FE" w14:paraId="54262B76" w14:textId="77777777" w:rsidTr="00D8324B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1A4AE6C6" w14:textId="2ACB1805" w:rsidR="00861D90" w:rsidRPr="00377113" w:rsidRDefault="00861D90" w:rsidP="00E06E6B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grec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683F01A" w14:textId="77777777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E9EFBCC" w14:textId="77777777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4BAD65EE" w14:textId="75B93524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 (40)</w:t>
            </w:r>
          </w:p>
        </w:tc>
        <w:tc>
          <w:tcPr>
            <w:tcW w:w="756" w:type="pct"/>
          </w:tcPr>
          <w:p w14:paraId="7AE886EA" w14:textId="615B6962" w:rsidR="00861D90" w:rsidRPr="00377113" w:rsidRDefault="00861D90" w:rsidP="00861D9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EE (40) 1h30</w:t>
            </w:r>
          </w:p>
        </w:tc>
        <w:tc>
          <w:tcPr>
            <w:tcW w:w="752" w:type="pct"/>
          </w:tcPr>
          <w:p w14:paraId="433A103E" w14:textId="60665D88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258E036D" w14:textId="77777777" w:rsidR="00861D90" w:rsidRPr="00424482" w:rsidRDefault="00861D90" w:rsidP="00861D90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</w:tbl>
    <w:p w14:paraId="61B6E168" w14:textId="2D79B349" w:rsidR="00E97E76" w:rsidRPr="004978FF" w:rsidRDefault="00E97E76" w:rsidP="00E97E76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 w:rsidRPr="004978FF">
        <w:rPr>
          <w:rFonts w:cstheme="minorHAnsi"/>
          <w:color w:val="000000" w:themeColor="text1"/>
          <w:sz w:val="16"/>
          <w:szCs w:val="16"/>
        </w:rPr>
        <w:t>** Prépare notamment aux épreuves du CAPES de fin de L3.</w:t>
      </w:r>
    </w:p>
    <w:p w14:paraId="5D6DD15D" w14:textId="77777777" w:rsidR="004978FF" w:rsidRPr="00B073AE" w:rsidRDefault="004978FF" w:rsidP="004978FF">
      <w:pPr>
        <w:spacing w:after="0" w:line="240" w:lineRule="auto"/>
        <w:rPr>
          <w:rFonts w:cstheme="minorHAnsi"/>
          <w:b/>
          <w:color w:val="000000" w:themeColor="text1"/>
        </w:rPr>
      </w:pPr>
      <w:r w:rsidRPr="00B073AE">
        <w:rPr>
          <w:rFonts w:cstheme="minorHAnsi"/>
          <w:b/>
          <w:color w:val="000000" w:themeColor="text1"/>
        </w:rPr>
        <w:t>SEMESTRE 6</w:t>
      </w:r>
    </w:p>
    <w:tbl>
      <w:tblPr>
        <w:tblStyle w:val="Grilledutableau"/>
        <w:tblW w:w="4869" w:type="pct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1"/>
        <w:gridCol w:w="569"/>
        <w:gridCol w:w="566"/>
        <w:gridCol w:w="1562"/>
        <w:gridCol w:w="1562"/>
        <w:gridCol w:w="1554"/>
        <w:gridCol w:w="267"/>
      </w:tblGrid>
      <w:tr w:rsidR="004978FF" w:rsidRPr="00E314FE" w14:paraId="0413D3C3" w14:textId="77777777" w:rsidTr="001C7B85">
        <w:trPr>
          <w:trHeight w:val="5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5905C143" w14:textId="77777777" w:rsidR="004978FF" w:rsidRPr="00756946" w:rsidRDefault="004978FF" w:rsidP="001C7B85">
            <w:pPr>
              <w:tabs>
                <w:tab w:val="left" w:pos="363"/>
              </w:tabs>
              <w:ind w:left="363" w:hanging="363"/>
              <w:rPr>
                <w:rFonts w:cstheme="minorHAnsi"/>
                <w:sz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ab/>
            </w:r>
            <w:r w:rsidRPr="001819D1">
              <w:rPr>
                <w:rFonts w:ascii="Calibri" w:hAnsi="Calibri" w:cs="Calibri"/>
                <w:b/>
                <w:sz w:val="18"/>
                <w:szCs w:val="20"/>
              </w:rPr>
              <w:t>Option 1 :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LER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4CD4176F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7F93CCF8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642B4984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6BB03DDE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63426395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14:paraId="04F347BD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978FF" w:rsidRPr="00E314FE" w14:paraId="047615BC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07AF98DD" w14:textId="04497ADA" w:rsidR="004978FF" w:rsidRDefault="00D8324B" w:rsidP="001C7B85">
            <w:pPr>
              <w:ind w:left="363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L</w:t>
            </w:r>
            <w:r w:rsidR="004978FF" w:rsidRPr="008B5D39">
              <w:rPr>
                <w:rFonts w:ascii="Calibri" w:hAnsi="Calibri" w:cs="Calibri"/>
                <w:sz w:val="18"/>
                <w:szCs w:val="20"/>
              </w:rPr>
              <w:t>ittérature comparée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6881286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D3BA061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53849343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TO (80)</w:t>
            </w:r>
          </w:p>
        </w:tc>
        <w:tc>
          <w:tcPr>
            <w:tcW w:w="756" w:type="pct"/>
            <w:shd w:val="clear" w:color="auto" w:fill="auto"/>
          </w:tcPr>
          <w:p w14:paraId="20124C01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TO (80)</w:t>
            </w:r>
          </w:p>
        </w:tc>
        <w:tc>
          <w:tcPr>
            <w:tcW w:w="752" w:type="pct"/>
            <w:shd w:val="clear" w:color="auto" w:fill="auto"/>
          </w:tcPr>
          <w:p w14:paraId="78FA93F5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TO (80)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400B16CA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4</w:t>
            </w:r>
          </w:p>
        </w:tc>
      </w:tr>
      <w:tr w:rsidR="004978FF" w:rsidRPr="00E314FE" w14:paraId="7082797D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412C7250" w14:textId="1A9EAD5D" w:rsidR="004978FF" w:rsidRPr="00F739AA" w:rsidRDefault="004978FF" w:rsidP="00F739AA">
            <w:pPr>
              <w:ind w:left="364"/>
              <w:rPr>
                <w:rFonts w:ascii="Calibri" w:hAnsi="Calibri" w:cs="Calibri"/>
                <w:sz w:val="18"/>
                <w:szCs w:val="20"/>
              </w:rPr>
            </w:pPr>
            <w:r w:rsidRPr="00F739AA">
              <w:rPr>
                <w:rFonts w:ascii="Calibri" w:hAnsi="Calibri" w:cs="Calibri"/>
                <w:bCs/>
                <w:sz w:val="18"/>
                <w:szCs w:val="20"/>
              </w:rPr>
              <w:t>Analyse grammaticale et stylistique**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2A368F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B7C0170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4F4FF855" w14:textId="2A9F206C" w:rsidR="004978FF" w:rsidRPr="00F739AA" w:rsidRDefault="00017FD1" w:rsidP="001C7B85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CC</w:t>
            </w:r>
            <w:r w:rsidR="004978FF" w:rsidRPr="00F739AA">
              <w:rPr>
                <w:rFonts w:cstheme="minorHAnsi"/>
                <w:sz w:val="18"/>
              </w:rPr>
              <w:t xml:space="preserve"> (80) </w:t>
            </w:r>
          </w:p>
        </w:tc>
        <w:tc>
          <w:tcPr>
            <w:tcW w:w="756" w:type="pct"/>
          </w:tcPr>
          <w:p w14:paraId="49F6BC21" w14:textId="2F0EA270" w:rsidR="004978FF" w:rsidRPr="00F739AA" w:rsidRDefault="00017FD1" w:rsidP="001C7B85">
            <w:pPr>
              <w:jc w:val="center"/>
              <w:rPr>
                <w:rFonts w:cstheme="minorHAnsi"/>
                <w:sz w:val="18"/>
              </w:rPr>
            </w:pPr>
            <w:r w:rsidRPr="00F739AA">
              <w:rPr>
                <w:rFonts w:cstheme="minorHAnsi"/>
                <w:sz w:val="18"/>
              </w:rPr>
              <w:t>E</w:t>
            </w:r>
            <w:r w:rsidR="004978FF" w:rsidRPr="00F739AA">
              <w:rPr>
                <w:rFonts w:cstheme="minorHAnsi"/>
                <w:sz w:val="18"/>
              </w:rPr>
              <w:t xml:space="preserve">E (80) </w:t>
            </w:r>
          </w:p>
        </w:tc>
        <w:tc>
          <w:tcPr>
            <w:tcW w:w="752" w:type="pct"/>
          </w:tcPr>
          <w:p w14:paraId="199C235E" w14:textId="1BA65B0C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16059DC6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4</w:t>
            </w:r>
          </w:p>
        </w:tc>
      </w:tr>
      <w:tr w:rsidR="004978FF" w:rsidRPr="00E314FE" w14:paraId="4534580B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587B91F7" w14:textId="77777777" w:rsidR="004978FF" w:rsidRPr="00FE3566" w:rsidRDefault="004978FF" w:rsidP="001C7B85">
            <w:pP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1 </w:t>
            </w:r>
            <w:r w:rsidRPr="00FE3566">
              <w:rPr>
                <w:rFonts w:ascii="Calibri" w:hAnsi="Calibri" w:cs="Calibri"/>
                <w:b/>
                <w:sz w:val="18"/>
                <w:szCs w:val="20"/>
              </w:rPr>
              <w:t>choix parmi 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79B9DC1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7FFB39A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379A0784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2B1F345D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2" w:type="pct"/>
            <w:shd w:val="clear" w:color="auto" w:fill="auto"/>
          </w:tcPr>
          <w:p w14:paraId="67288C5B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199D5E38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978FF" w:rsidRPr="00E314FE" w14:paraId="431302BC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042285B3" w14:textId="77777777" w:rsidR="004978FF" w:rsidRDefault="004978FF" w:rsidP="001C7B85">
            <w:pPr>
              <w:ind w:left="649"/>
              <w:rPr>
                <w:rFonts w:ascii="Calibri" w:hAnsi="Calibri" w:cs="Calibri"/>
                <w:sz w:val="18"/>
                <w:szCs w:val="20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>Ancien français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B6FE67D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EEA27AB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0800B84C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1EAAE1AD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1CA067D1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50BB78B8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4978FF" w:rsidRPr="00E314FE" w14:paraId="015C07BE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4B5CC29C" w14:textId="77777777" w:rsidR="004978FF" w:rsidRPr="008C355B" w:rsidRDefault="004978FF" w:rsidP="001C7B85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 xml:space="preserve">latin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0A2AC1F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3BB1E5BF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32C7AAFA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30F70373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0F4C2953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77DA00C2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4978FF" w:rsidRPr="00E314FE" w14:paraId="37D86747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42A1C1D7" w14:textId="77777777" w:rsidR="004978FF" w:rsidRPr="008C355B" w:rsidRDefault="004978FF" w:rsidP="001C7B85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grec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2962953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65BC40BF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020CD94D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CC (40)</w:t>
            </w:r>
          </w:p>
        </w:tc>
        <w:tc>
          <w:tcPr>
            <w:tcW w:w="756" w:type="pct"/>
          </w:tcPr>
          <w:p w14:paraId="41F90064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EE (40) 1h30</w:t>
            </w:r>
          </w:p>
        </w:tc>
        <w:tc>
          <w:tcPr>
            <w:tcW w:w="752" w:type="pct"/>
          </w:tcPr>
          <w:p w14:paraId="0890D69F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37865785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4978FF" w:rsidRPr="00E314FE" w14:paraId="4ECAA56C" w14:textId="77777777" w:rsidTr="001C7B85">
        <w:trPr>
          <w:trHeight w:val="57"/>
        </w:trPr>
        <w:tc>
          <w:tcPr>
            <w:tcW w:w="2057" w:type="pct"/>
            <w:shd w:val="clear" w:color="auto" w:fill="D9D9D9" w:themeFill="background1" w:themeFillShade="D9"/>
            <w:vAlign w:val="center"/>
          </w:tcPr>
          <w:p w14:paraId="5845C578" w14:textId="77777777" w:rsidR="004978FF" w:rsidRPr="00756946" w:rsidRDefault="004978FF" w:rsidP="001C7B85">
            <w:pPr>
              <w:tabs>
                <w:tab w:val="left" w:pos="363"/>
              </w:tabs>
              <w:ind w:left="363" w:hanging="363"/>
              <w:rPr>
                <w:rFonts w:cstheme="minorHAnsi"/>
                <w:sz w:val="18"/>
              </w:rPr>
            </w:pPr>
            <w:r w:rsidRPr="008C355B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ab/>
            </w:r>
            <w:r w:rsidRPr="001819D1">
              <w:rPr>
                <w:rFonts w:ascii="Calibri" w:hAnsi="Calibri" w:cs="Calibri"/>
                <w:b/>
                <w:sz w:val="18"/>
                <w:szCs w:val="20"/>
              </w:rPr>
              <w:t xml:space="preserve">Option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2</w:t>
            </w:r>
            <w:r w:rsidRPr="001819D1">
              <w:rPr>
                <w:rFonts w:ascii="Calibri" w:hAnsi="Calibri" w:cs="Calibri"/>
                <w:b/>
                <w:sz w:val="18"/>
                <w:szCs w:val="20"/>
              </w:rPr>
              <w:t> :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LER+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07B57246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6EDAD90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772847BF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14:paraId="5F5573CE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6C4884C5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vAlign w:val="center"/>
          </w:tcPr>
          <w:p w14:paraId="351A58BA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978FF" w:rsidRPr="00E314FE" w14:paraId="2BA64FCF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4F38EF82" w14:textId="77777777" w:rsidR="004978FF" w:rsidRPr="00DA094C" w:rsidRDefault="004978FF" w:rsidP="001C7B85">
            <w:pPr>
              <w:ind w:left="363"/>
              <w:rPr>
                <w:rFonts w:ascii="Calibri" w:hAnsi="Calibri" w:cs="Calibri"/>
                <w:sz w:val="20"/>
                <w:szCs w:val="20"/>
              </w:rPr>
            </w:pPr>
            <w:r w:rsidRPr="00DA094C">
              <w:rPr>
                <w:rFonts w:ascii="Calibri" w:hAnsi="Calibri" w:cs="Calibri"/>
                <w:sz w:val="18"/>
                <w:szCs w:val="20"/>
              </w:rPr>
              <w:t>Littérature comparée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6492ECF" w14:textId="77777777" w:rsidR="004978FF" w:rsidRPr="00DA094C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DA094C"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0959A35" w14:textId="77777777" w:rsidR="004978FF" w:rsidRPr="00DA094C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1649C962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TO (60)</w:t>
            </w:r>
          </w:p>
        </w:tc>
        <w:tc>
          <w:tcPr>
            <w:tcW w:w="756" w:type="pct"/>
            <w:shd w:val="clear" w:color="auto" w:fill="auto"/>
          </w:tcPr>
          <w:p w14:paraId="27BF7E2F" w14:textId="77777777" w:rsidR="004978FF" w:rsidRPr="00BF338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BF3383">
              <w:rPr>
                <w:rFonts w:cstheme="minorHAnsi"/>
                <w:sz w:val="18"/>
              </w:rPr>
              <w:t>TO (60)</w:t>
            </w:r>
          </w:p>
        </w:tc>
        <w:tc>
          <w:tcPr>
            <w:tcW w:w="752" w:type="pct"/>
            <w:shd w:val="clear" w:color="auto" w:fill="auto"/>
          </w:tcPr>
          <w:p w14:paraId="785892C9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TO (60)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79040E52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3</w:t>
            </w:r>
          </w:p>
        </w:tc>
      </w:tr>
      <w:tr w:rsidR="004978FF" w:rsidRPr="00E314FE" w14:paraId="27481321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265080F5" w14:textId="39A0FCEA" w:rsidR="004978FF" w:rsidRPr="00F739AA" w:rsidRDefault="004978FF" w:rsidP="001C7B85">
            <w:pPr>
              <w:ind w:left="363"/>
              <w:rPr>
                <w:rFonts w:ascii="Calibri" w:hAnsi="Calibri" w:cs="Calibri"/>
                <w:sz w:val="20"/>
                <w:szCs w:val="20"/>
              </w:rPr>
            </w:pPr>
            <w:r w:rsidRPr="00F739AA">
              <w:rPr>
                <w:rFonts w:ascii="Calibri" w:hAnsi="Calibri" w:cs="Calibri"/>
                <w:bCs/>
                <w:sz w:val="18"/>
                <w:szCs w:val="20"/>
              </w:rPr>
              <w:t>Analyse grammaticale et stylistique**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6FF8CA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7A849A7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6E1E77A3" w14:textId="04541C95" w:rsidR="004978FF" w:rsidRDefault="00017FD1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CC </w:t>
            </w:r>
            <w:r w:rsidR="004978FF">
              <w:rPr>
                <w:rFonts w:cstheme="minorHAnsi"/>
                <w:sz w:val="18"/>
              </w:rPr>
              <w:t>(60)</w:t>
            </w:r>
          </w:p>
        </w:tc>
        <w:tc>
          <w:tcPr>
            <w:tcW w:w="756" w:type="pct"/>
          </w:tcPr>
          <w:p w14:paraId="21E09E9B" w14:textId="79B406D6" w:rsidR="004978FF" w:rsidRDefault="00017FD1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EE (60)</w:t>
            </w:r>
          </w:p>
        </w:tc>
        <w:tc>
          <w:tcPr>
            <w:tcW w:w="752" w:type="pct"/>
          </w:tcPr>
          <w:p w14:paraId="4131537C" w14:textId="0A773E86" w:rsidR="004978FF" w:rsidRPr="00424482" w:rsidRDefault="004978FF" w:rsidP="001C7B85">
            <w:pPr>
              <w:jc w:val="center"/>
              <w:rPr>
                <w:rFonts w:cstheme="minorHAnsi"/>
                <w:strike/>
                <w:sz w:val="18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1C5C9836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3</w:t>
            </w:r>
          </w:p>
        </w:tc>
      </w:tr>
      <w:tr w:rsidR="004978FF" w:rsidRPr="00E314FE" w14:paraId="3DF10F41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1312A5B8" w14:textId="77777777" w:rsidR="004978FF" w:rsidRPr="00377113" w:rsidRDefault="004978FF" w:rsidP="001C7B85">
            <w:pPr>
              <w:ind w:left="363"/>
              <w:rPr>
                <w:rFonts w:cstheme="minorHAnsi"/>
                <w:sz w:val="18"/>
              </w:rPr>
            </w:pPr>
            <w:r w:rsidRPr="00377113">
              <w:rPr>
                <w:rFonts w:ascii="Calibri" w:hAnsi="Calibri" w:cs="Calibri"/>
                <w:sz w:val="18"/>
                <w:szCs w:val="20"/>
              </w:rPr>
              <w:t>Ancien français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D6C3752" w14:textId="77777777" w:rsidR="004978FF" w:rsidRPr="0037711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18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B931676" w14:textId="77777777" w:rsidR="004978FF" w:rsidRPr="00377113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56" w:type="pct"/>
            <w:shd w:val="clear" w:color="auto" w:fill="auto"/>
          </w:tcPr>
          <w:p w14:paraId="64D18641" w14:textId="77777777" w:rsidR="004978FF" w:rsidRPr="0037711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55186033" w14:textId="77777777" w:rsidR="004978FF" w:rsidRPr="00377113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377113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232F76A5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TE (40) 2h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6EE763EB" w14:textId="77777777" w:rsidR="004978FF" w:rsidRPr="00424482" w:rsidRDefault="004978FF" w:rsidP="001C7B85">
            <w:pPr>
              <w:jc w:val="center"/>
              <w:rPr>
                <w:rFonts w:cstheme="minorHAnsi"/>
                <w:sz w:val="18"/>
              </w:rPr>
            </w:pPr>
            <w:r w:rsidRPr="00424482">
              <w:rPr>
                <w:rFonts w:cstheme="minorHAnsi"/>
                <w:sz w:val="18"/>
              </w:rPr>
              <w:t>2</w:t>
            </w:r>
          </w:p>
        </w:tc>
      </w:tr>
      <w:tr w:rsidR="004978FF" w:rsidRPr="00861D90" w14:paraId="63808C4D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63E30535" w14:textId="77777777" w:rsidR="004978FF" w:rsidRPr="00861D90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1 </w:t>
            </w:r>
            <w:r w:rsidRPr="00FE3566">
              <w:rPr>
                <w:rFonts w:ascii="Calibri" w:hAnsi="Calibri" w:cs="Calibri"/>
                <w:b/>
                <w:sz w:val="18"/>
                <w:szCs w:val="20"/>
              </w:rPr>
              <w:t>choix parmi :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74B9EDE" w14:textId="77777777" w:rsidR="004978FF" w:rsidRPr="00861D90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B1A719B" w14:textId="77777777" w:rsidR="004978FF" w:rsidRPr="00861D90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14:paraId="508521AC" w14:textId="77777777" w:rsidR="004978FF" w:rsidRPr="00861D90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6" w:type="pct"/>
          </w:tcPr>
          <w:p w14:paraId="1E699F93" w14:textId="77777777" w:rsidR="004978FF" w:rsidRPr="00861D90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752" w:type="pct"/>
          </w:tcPr>
          <w:p w14:paraId="551B86F2" w14:textId="77777777" w:rsidR="004978FF" w:rsidRPr="00424482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1C14C2C4" w14:textId="77777777" w:rsidR="004978FF" w:rsidRPr="00424482" w:rsidRDefault="004978FF" w:rsidP="001C7B85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4978FF" w:rsidRPr="00E314FE" w14:paraId="794390DD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55936187" w14:textId="77777777" w:rsidR="004978FF" w:rsidRPr="008C355B" w:rsidRDefault="004978FF" w:rsidP="001C7B85">
            <w:pPr>
              <w:ind w:left="649"/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 xml:space="preserve">latin 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211660A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408459FC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307CF5E9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6" w:type="pct"/>
          </w:tcPr>
          <w:p w14:paraId="44F2AB8F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752" w:type="pct"/>
          </w:tcPr>
          <w:p w14:paraId="2CAC6478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 (40) 2h</w:t>
            </w:r>
          </w:p>
        </w:tc>
        <w:tc>
          <w:tcPr>
            <w:tcW w:w="129" w:type="pct"/>
            <w:shd w:val="clear" w:color="auto" w:fill="auto"/>
            <w:vAlign w:val="center"/>
          </w:tcPr>
          <w:p w14:paraId="6C970910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</w:t>
            </w:r>
          </w:p>
        </w:tc>
      </w:tr>
      <w:tr w:rsidR="004978FF" w:rsidRPr="00E314FE" w14:paraId="14DA645F" w14:textId="77777777" w:rsidTr="001C7B85">
        <w:trPr>
          <w:trHeight w:val="57"/>
        </w:trPr>
        <w:tc>
          <w:tcPr>
            <w:tcW w:w="2057" w:type="pct"/>
            <w:shd w:val="clear" w:color="auto" w:fill="auto"/>
            <w:vAlign w:val="center"/>
          </w:tcPr>
          <w:p w14:paraId="30195769" w14:textId="77777777" w:rsidR="004978FF" w:rsidRDefault="004978FF" w:rsidP="001C7B85">
            <w:pPr>
              <w:ind w:left="649"/>
              <w:rPr>
                <w:rFonts w:ascii="Calibri" w:hAnsi="Calibri" w:cs="Calibri"/>
                <w:sz w:val="18"/>
                <w:szCs w:val="20"/>
              </w:rPr>
            </w:pPr>
            <w:r w:rsidRPr="00377113"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>☑</w:t>
            </w:r>
            <w:r>
              <w:rPr>
                <w:rFonts w:ascii="Segoe UI Emoji" w:hAnsi="Segoe UI Emoji" w:cs="Segoe UI Emoji"/>
                <w:b/>
                <w:color w:val="009B90"/>
                <w:sz w:val="14"/>
                <w:szCs w:val="18"/>
              </w:rPr>
              <w:t xml:space="preserve"> </w:t>
            </w:r>
            <w:r w:rsidRPr="00377113">
              <w:rPr>
                <w:rFonts w:cstheme="minorHAnsi"/>
                <w:sz w:val="18"/>
              </w:rPr>
              <w:t xml:space="preserve">Langue antique : </w:t>
            </w:r>
            <w:r w:rsidRPr="00377113">
              <w:rPr>
                <w:rFonts w:ascii="Calibri" w:hAnsi="Calibri" w:cs="Calibri"/>
                <w:sz w:val="18"/>
                <w:szCs w:val="20"/>
              </w:rPr>
              <w:t>grec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73B2AFD" w14:textId="77777777" w:rsidR="004978FF" w:rsidRPr="00E314FE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13ED0F91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</w:t>
            </w:r>
          </w:p>
        </w:tc>
        <w:tc>
          <w:tcPr>
            <w:tcW w:w="756" w:type="pct"/>
            <w:shd w:val="clear" w:color="auto" w:fill="auto"/>
          </w:tcPr>
          <w:p w14:paraId="087AF77C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CC (40)</w:t>
            </w:r>
          </w:p>
        </w:tc>
        <w:tc>
          <w:tcPr>
            <w:tcW w:w="756" w:type="pct"/>
          </w:tcPr>
          <w:p w14:paraId="7075004C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EE (40) 1h30</w:t>
            </w:r>
          </w:p>
        </w:tc>
        <w:tc>
          <w:tcPr>
            <w:tcW w:w="752" w:type="pct"/>
          </w:tcPr>
          <w:p w14:paraId="539962E9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3E7475DD" w14:textId="77777777" w:rsidR="004978FF" w:rsidRDefault="004978FF" w:rsidP="001C7B85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</w:t>
            </w:r>
          </w:p>
        </w:tc>
      </w:tr>
    </w:tbl>
    <w:p w14:paraId="1949561F" w14:textId="77777777" w:rsidR="004978FF" w:rsidRPr="00BF3383" w:rsidRDefault="004978FF" w:rsidP="004978FF">
      <w:pPr>
        <w:spacing w:after="0" w:line="240" w:lineRule="auto"/>
        <w:rPr>
          <w:rFonts w:cstheme="minorHAnsi"/>
          <w:color w:val="000000" w:themeColor="text1"/>
          <w:sz w:val="4"/>
          <w:szCs w:val="4"/>
        </w:rPr>
      </w:pPr>
    </w:p>
    <w:p w14:paraId="00C0CBDC" w14:textId="68548DBF" w:rsidR="004978FF" w:rsidRPr="00FB6674" w:rsidRDefault="004978FF" w:rsidP="00451FA5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>** Prépare notamment aux épreuves du CAPES de fin de L3.</w:t>
      </w:r>
    </w:p>
    <w:bookmarkEnd w:id="1"/>
    <w:p w14:paraId="7F59691F" w14:textId="77777777" w:rsidR="004978FF" w:rsidRPr="00BF3383" w:rsidRDefault="004978FF">
      <w:pPr>
        <w:spacing w:after="0" w:line="240" w:lineRule="auto"/>
        <w:rPr>
          <w:rFonts w:cstheme="minorHAnsi"/>
          <w:color w:val="000000" w:themeColor="text1"/>
          <w:sz w:val="4"/>
          <w:szCs w:val="4"/>
        </w:rPr>
      </w:pPr>
    </w:p>
    <w:sectPr w:rsidR="004978FF" w:rsidRPr="00BF3383" w:rsidSect="002F7458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425" w:right="567" w:bottom="0" w:left="72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DE0C" w14:textId="77777777" w:rsidR="001C694A" w:rsidRDefault="001C694A" w:rsidP="001A265A">
      <w:pPr>
        <w:spacing w:after="0" w:line="240" w:lineRule="auto"/>
      </w:pPr>
      <w:r>
        <w:separator/>
      </w:r>
    </w:p>
  </w:endnote>
  <w:endnote w:type="continuationSeparator" w:id="0">
    <w:p w14:paraId="5D14C7C8" w14:textId="77777777" w:rsidR="001C694A" w:rsidRDefault="001C694A" w:rsidP="001A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4702" w14:textId="257AE5A4" w:rsidR="00451FA5" w:rsidRDefault="00451FA5">
    <w:pPr>
      <w:pStyle w:val="Pieddepage"/>
    </w:pPr>
    <w:r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D9ECE7C" wp14:editId="112F0820">
          <wp:simplePos x="0" y="0"/>
          <wp:positionH relativeFrom="page">
            <wp:posOffset>4807585</wp:posOffset>
          </wp:positionH>
          <wp:positionV relativeFrom="paragraph">
            <wp:posOffset>-100330</wp:posOffset>
          </wp:positionV>
          <wp:extent cx="2724150" cy="45735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.logo_LETTRES_WEB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45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858E" w14:textId="77777777" w:rsidR="001C694A" w:rsidRDefault="001C694A" w:rsidP="001A265A">
      <w:pPr>
        <w:spacing w:after="0" w:line="240" w:lineRule="auto"/>
      </w:pPr>
      <w:r>
        <w:separator/>
      </w:r>
    </w:p>
  </w:footnote>
  <w:footnote w:type="continuationSeparator" w:id="0">
    <w:p w14:paraId="59BE50F4" w14:textId="77777777" w:rsidR="001C694A" w:rsidRDefault="001C694A" w:rsidP="001A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8F19" w14:textId="2A54F744" w:rsidR="00955444" w:rsidRDefault="00940689">
    <w:pPr>
      <w:pStyle w:val="En-tte"/>
    </w:pPr>
    <w:r>
      <w:rPr>
        <w:noProof/>
      </w:rPr>
      <w:pict w14:anchorId="4282AD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01501" o:spid="_x0000_s2050" type="#_x0000_t136" style="position:absolute;margin-left:0;margin-top:0;width:646.6pt;height:102.05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QUETTE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AAB5" w14:textId="13B88AFE" w:rsidR="003815F8" w:rsidRPr="001A418B" w:rsidRDefault="00940689" w:rsidP="003815F8">
    <w:pPr>
      <w:pBdr>
        <w:bottom w:val="single" w:sz="4" w:space="1" w:color="auto"/>
      </w:pBdr>
      <w:tabs>
        <w:tab w:val="left" w:pos="7080"/>
      </w:tabs>
    </w:pPr>
    <w:r>
      <w:rPr>
        <w:noProof/>
      </w:rPr>
      <w:pict w14:anchorId="6D9906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01502" o:spid="_x0000_s2051" type="#_x0000_t136" style="position:absolute;margin-left:0;margin-top:0;width:646.6pt;height:102.05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QUETTE PROVISOIRE"/>
          <w10:wrap anchorx="margin" anchory="margin"/>
        </v:shape>
      </w:pict>
    </w:r>
    <w:r w:rsidR="003815F8" w:rsidRPr="003214A6">
      <w:rPr>
        <w:noProof/>
        <w:color w:val="009B90"/>
        <w:sz w:val="52"/>
      </w:rPr>
      <w:drawing>
        <wp:anchor distT="0" distB="0" distL="114300" distR="114300" simplePos="0" relativeHeight="251679744" behindDoc="0" locked="0" layoutInCell="1" allowOverlap="1" wp14:anchorId="2F8F9502" wp14:editId="32542A7F">
          <wp:simplePos x="0" y="0"/>
          <wp:positionH relativeFrom="page">
            <wp:posOffset>109220</wp:posOffset>
          </wp:positionH>
          <wp:positionV relativeFrom="paragraph">
            <wp:posOffset>-139700</wp:posOffset>
          </wp:positionV>
          <wp:extent cx="988060" cy="581025"/>
          <wp:effectExtent l="0" t="0" r="2540" b="9525"/>
          <wp:wrapThrough wrapText="bothSides">
            <wp:wrapPolygon edited="0">
              <wp:start x="0" y="0"/>
              <wp:lineTo x="0" y="21246"/>
              <wp:lineTo x="21239" y="21246"/>
              <wp:lineTo x="2123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 Logo_LETTRES_WEB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5F8">
      <w:rPr>
        <w:rFonts w:ascii="Verdana" w:hAnsi="Verdana"/>
        <w:b/>
        <w:color w:val="009B90"/>
        <w:sz w:val="28"/>
        <w:szCs w:val="24"/>
      </w:rPr>
      <w:t>MINEURE</w:t>
    </w:r>
    <w:r w:rsidR="003815F8" w:rsidRPr="003214A6">
      <w:rPr>
        <w:rFonts w:ascii="Verdana" w:hAnsi="Verdana"/>
        <w:color w:val="009B90"/>
        <w:sz w:val="28"/>
        <w:szCs w:val="24"/>
      </w:rPr>
      <w:t xml:space="preserve"> </w:t>
    </w:r>
    <w:r w:rsidR="003160FB" w:rsidRPr="003160FB">
      <w:rPr>
        <w:rFonts w:ascii="Verdana" w:hAnsi="Verdana"/>
        <w:b/>
        <w:color w:val="009B90"/>
        <w:sz w:val="28"/>
        <w:szCs w:val="24"/>
      </w:rPr>
      <w:t>LETTRES, ENSEIGNEMENT ET RECHERCHE (LER)</w:t>
    </w:r>
    <w:r w:rsidR="003815F8" w:rsidRPr="00E73146">
      <w:rPr>
        <w:rFonts w:ascii="Verdana" w:hAnsi="Verdana"/>
        <w:sz w:val="24"/>
        <w:szCs w:val="24"/>
      </w:rPr>
      <w:br/>
    </w:r>
    <w:r w:rsidR="003815F8" w:rsidRPr="002A2FAB">
      <w:rPr>
        <w:rFonts w:ascii="Verdana" w:hAnsi="Verdana"/>
        <w:b/>
        <w:color w:val="767171" w:themeColor="background2" w:themeShade="80"/>
        <w:sz w:val="20"/>
        <w:szCs w:val="24"/>
      </w:rPr>
      <w:t xml:space="preserve">Année </w:t>
    </w:r>
    <w:r w:rsidR="003815F8">
      <w:rPr>
        <w:rFonts w:ascii="Verdana" w:hAnsi="Verdana"/>
        <w:b/>
        <w:color w:val="767171" w:themeColor="background2" w:themeShade="80"/>
        <w:sz w:val="20"/>
        <w:szCs w:val="24"/>
      </w:rPr>
      <w:t>u</w:t>
    </w:r>
    <w:r w:rsidR="003815F8" w:rsidRPr="002A2FAB">
      <w:rPr>
        <w:rFonts w:ascii="Verdana" w:hAnsi="Verdana"/>
        <w:b/>
        <w:color w:val="767171" w:themeColor="background2" w:themeShade="80"/>
        <w:sz w:val="20"/>
        <w:szCs w:val="24"/>
      </w:rPr>
      <w:t>niversitaire 202</w:t>
    </w:r>
    <w:r w:rsidR="00766453">
      <w:rPr>
        <w:rFonts w:ascii="Verdana" w:hAnsi="Verdana"/>
        <w:b/>
        <w:color w:val="767171" w:themeColor="background2" w:themeShade="80"/>
        <w:sz w:val="20"/>
        <w:szCs w:val="24"/>
      </w:rPr>
      <w:t>5</w:t>
    </w:r>
    <w:r w:rsidR="003815F8" w:rsidRPr="002A2FAB">
      <w:rPr>
        <w:rFonts w:ascii="Verdana" w:hAnsi="Verdana"/>
        <w:b/>
        <w:color w:val="767171" w:themeColor="background2" w:themeShade="80"/>
        <w:sz w:val="20"/>
        <w:szCs w:val="24"/>
      </w:rPr>
      <w:t>-202</w:t>
    </w:r>
    <w:r w:rsidR="00766453">
      <w:rPr>
        <w:rFonts w:ascii="Verdana" w:hAnsi="Verdana"/>
        <w:b/>
        <w:color w:val="767171" w:themeColor="background2" w:themeShade="80"/>
        <w:sz w:val="20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3F3B" w14:textId="1E11AF39" w:rsidR="00451FA5" w:rsidRPr="001A418B" w:rsidRDefault="00940689" w:rsidP="001A418B">
    <w:pPr>
      <w:pBdr>
        <w:bottom w:val="single" w:sz="4" w:space="1" w:color="auto"/>
      </w:pBdr>
      <w:tabs>
        <w:tab w:val="left" w:pos="7080"/>
      </w:tabs>
    </w:pPr>
    <w:r>
      <w:rPr>
        <w:noProof/>
      </w:rPr>
      <w:pict w14:anchorId="2A767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01500" o:spid="_x0000_s2049" type="#_x0000_t136" style="position:absolute;margin-left:0;margin-top:0;width:646.6pt;height:102.0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QUETTE PROVISOIRE"/>
          <w10:wrap anchorx="margin" anchory="margin"/>
        </v:shape>
      </w:pict>
    </w:r>
    <w:r w:rsidR="001A418B" w:rsidRPr="003214A6">
      <w:rPr>
        <w:noProof/>
        <w:color w:val="009B90"/>
        <w:sz w:val="52"/>
      </w:rPr>
      <w:drawing>
        <wp:anchor distT="0" distB="0" distL="114300" distR="114300" simplePos="0" relativeHeight="251677696" behindDoc="0" locked="0" layoutInCell="1" allowOverlap="1" wp14:anchorId="07B65301" wp14:editId="789AF479">
          <wp:simplePos x="0" y="0"/>
          <wp:positionH relativeFrom="page">
            <wp:posOffset>109220</wp:posOffset>
          </wp:positionH>
          <wp:positionV relativeFrom="paragraph">
            <wp:posOffset>-139700</wp:posOffset>
          </wp:positionV>
          <wp:extent cx="988060" cy="581025"/>
          <wp:effectExtent l="0" t="0" r="2540" b="9525"/>
          <wp:wrapThrough wrapText="bothSides">
            <wp:wrapPolygon edited="0">
              <wp:start x="0" y="0"/>
              <wp:lineTo x="0" y="21246"/>
              <wp:lineTo x="21239" y="21246"/>
              <wp:lineTo x="21239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 Logo_LETTRES_WEB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18B">
      <w:rPr>
        <w:rFonts w:ascii="Verdana" w:hAnsi="Verdana"/>
        <w:b/>
        <w:color w:val="009B90"/>
        <w:sz w:val="28"/>
        <w:szCs w:val="24"/>
      </w:rPr>
      <w:t>MINEURE</w:t>
    </w:r>
    <w:r w:rsidR="001A418B" w:rsidRPr="003214A6">
      <w:rPr>
        <w:rFonts w:ascii="Verdana" w:hAnsi="Verdana"/>
        <w:color w:val="009B90"/>
        <w:sz w:val="28"/>
        <w:szCs w:val="24"/>
      </w:rPr>
      <w:t xml:space="preserve"> </w:t>
    </w:r>
    <w:r w:rsidR="00956127">
      <w:rPr>
        <w:rFonts w:ascii="Verdana" w:hAnsi="Verdana"/>
        <w:b/>
        <w:color w:val="009B90"/>
        <w:sz w:val="28"/>
        <w:szCs w:val="24"/>
      </w:rPr>
      <w:t>LLCA renforcées</w:t>
    </w:r>
    <w:r w:rsidR="001A418B">
      <w:rPr>
        <w:rFonts w:ascii="Verdana" w:hAnsi="Verdana"/>
        <w:b/>
        <w:color w:val="009B90"/>
        <w:sz w:val="24"/>
        <w:szCs w:val="24"/>
      </w:rPr>
      <w:tab/>
    </w:r>
    <w:r w:rsidR="001A418B" w:rsidRPr="00E73146">
      <w:rPr>
        <w:rFonts w:ascii="Verdana" w:hAnsi="Verdana"/>
        <w:sz w:val="24"/>
        <w:szCs w:val="24"/>
      </w:rPr>
      <w:br/>
    </w:r>
    <w:r w:rsidR="001A418B" w:rsidRPr="002A2FAB">
      <w:rPr>
        <w:rFonts w:ascii="Verdana" w:hAnsi="Verdana"/>
        <w:b/>
        <w:color w:val="767171" w:themeColor="background2" w:themeShade="80"/>
        <w:sz w:val="20"/>
        <w:szCs w:val="24"/>
      </w:rPr>
      <w:t xml:space="preserve">Année </w:t>
    </w:r>
    <w:r w:rsidR="001A418B">
      <w:rPr>
        <w:rFonts w:ascii="Verdana" w:hAnsi="Verdana"/>
        <w:b/>
        <w:color w:val="767171" w:themeColor="background2" w:themeShade="80"/>
        <w:sz w:val="20"/>
        <w:szCs w:val="24"/>
      </w:rPr>
      <w:t>u</w:t>
    </w:r>
    <w:r w:rsidR="001A418B" w:rsidRPr="002A2FAB">
      <w:rPr>
        <w:rFonts w:ascii="Verdana" w:hAnsi="Verdana"/>
        <w:b/>
        <w:color w:val="767171" w:themeColor="background2" w:themeShade="80"/>
        <w:sz w:val="20"/>
        <w:szCs w:val="24"/>
      </w:rPr>
      <w:t>niversitaire 202</w:t>
    </w:r>
    <w:r w:rsidR="001A418B">
      <w:rPr>
        <w:rFonts w:ascii="Verdana" w:hAnsi="Verdana"/>
        <w:b/>
        <w:color w:val="767171" w:themeColor="background2" w:themeShade="80"/>
        <w:sz w:val="20"/>
        <w:szCs w:val="24"/>
      </w:rPr>
      <w:t>3</w:t>
    </w:r>
    <w:r w:rsidR="001A418B" w:rsidRPr="002A2FAB">
      <w:rPr>
        <w:rFonts w:ascii="Verdana" w:hAnsi="Verdana"/>
        <w:b/>
        <w:color w:val="767171" w:themeColor="background2" w:themeShade="80"/>
        <w:sz w:val="20"/>
        <w:szCs w:val="24"/>
      </w:rPr>
      <w:t>-202</w:t>
    </w:r>
    <w:r w:rsidR="001A418B">
      <w:rPr>
        <w:rFonts w:ascii="Verdana" w:hAnsi="Verdana"/>
        <w:b/>
        <w:color w:val="767171" w:themeColor="background2" w:themeShade="80"/>
        <w:sz w:val="20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F0"/>
    <w:multiLevelType w:val="hybridMultilevel"/>
    <w:tmpl w:val="3F40D5F6"/>
    <w:lvl w:ilvl="0" w:tplc="CA8E5AAE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B41"/>
    <w:multiLevelType w:val="hybridMultilevel"/>
    <w:tmpl w:val="5EC6411E"/>
    <w:lvl w:ilvl="0" w:tplc="8702EC1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30EB"/>
    <w:multiLevelType w:val="hybridMultilevel"/>
    <w:tmpl w:val="DD2A0D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410C"/>
    <w:multiLevelType w:val="hybridMultilevel"/>
    <w:tmpl w:val="5E0C4C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E48EE"/>
    <w:multiLevelType w:val="hybridMultilevel"/>
    <w:tmpl w:val="3EEE97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1A36"/>
    <w:multiLevelType w:val="hybridMultilevel"/>
    <w:tmpl w:val="978AFC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17D6D"/>
    <w:multiLevelType w:val="hybridMultilevel"/>
    <w:tmpl w:val="2B2CB8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17B1B"/>
    <w:multiLevelType w:val="hybridMultilevel"/>
    <w:tmpl w:val="1C1483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51F6F"/>
    <w:multiLevelType w:val="hybridMultilevel"/>
    <w:tmpl w:val="5F8E20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E45C8"/>
    <w:multiLevelType w:val="hybridMultilevel"/>
    <w:tmpl w:val="ABC63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439BA"/>
    <w:multiLevelType w:val="hybridMultilevel"/>
    <w:tmpl w:val="AB1285FC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7E7D602A"/>
    <w:multiLevelType w:val="hybridMultilevel"/>
    <w:tmpl w:val="0352B554"/>
    <w:lvl w:ilvl="0" w:tplc="1F9E7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BC"/>
    <w:rsid w:val="000014A3"/>
    <w:rsid w:val="00013F85"/>
    <w:rsid w:val="00014A89"/>
    <w:rsid w:val="00017FD1"/>
    <w:rsid w:val="00053A5E"/>
    <w:rsid w:val="00074DFD"/>
    <w:rsid w:val="00081F7B"/>
    <w:rsid w:val="000A7050"/>
    <w:rsid w:val="000B59E2"/>
    <w:rsid w:val="000B653D"/>
    <w:rsid w:val="000E0A28"/>
    <w:rsid w:val="000E31F2"/>
    <w:rsid w:val="000E4EF9"/>
    <w:rsid w:val="000E57E7"/>
    <w:rsid w:val="000F2A69"/>
    <w:rsid w:val="00115B9B"/>
    <w:rsid w:val="00116502"/>
    <w:rsid w:val="001212BA"/>
    <w:rsid w:val="00132B82"/>
    <w:rsid w:val="00145117"/>
    <w:rsid w:val="00146FB7"/>
    <w:rsid w:val="0014773B"/>
    <w:rsid w:val="00157844"/>
    <w:rsid w:val="001729D6"/>
    <w:rsid w:val="00174C1A"/>
    <w:rsid w:val="001819D1"/>
    <w:rsid w:val="00191651"/>
    <w:rsid w:val="001A265A"/>
    <w:rsid w:val="001A418B"/>
    <w:rsid w:val="001B4D2F"/>
    <w:rsid w:val="001B69E7"/>
    <w:rsid w:val="001C0010"/>
    <w:rsid w:val="001C0ADD"/>
    <w:rsid w:val="001C694A"/>
    <w:rsid w:val="001F205B"/>
    <w:rsid w:val="001F4C6B"/>
    <w:rsid w:val="0020035F"/>
    <w:rsid w:val="00206505"/>
    <w:rsid w:val="0021514C"/>
    <w:rsid w:val="00231154"/>
    <w:rsid w:val="00237FCE"/>
    <w:rsid w:val="00240519"/>
    <w:rsid w:val="00254255"/>
    <w:rsid w:val="00263374"/>
    <w:rsid w:val="00264DCA"/>
    <w:rsid w:val="00267824"/>
    <w:rsid w:val="00290527"/>
    <w:rsid w:val="002929FF"/>
    <w:rsid w:val="002A2FAB"/>
    <w:rsid w:val="002B072D"/>
    <w:rsid w:val="002C4CF0"/>
    <w:rsid w:val="002E161F"/>
    <w:rsid w:val="002F7458"/>
    <w:rsid w:val="003026E4"/>
    <w:rsid w:val="003071F4"/>
    <w:rsid w:val="00310BEB"/>
    <w:rsid w:val="0031526F"/>
    <w:rsid w:val="003160FB"/>
    <w:rsid w:val="003214A6"/>
    <w:rsid w:val="00335701"/>
    <w:rsid w:val="00362BF3"/>
    <w:rsid w:val="00365AC4"/>
    <w:rsid w:val="00367CFC"/>
    <w:rsid w:val="003724AD"/>
    <w:rsid w:val="00377113"/>
    <w:rsid w:val="00377B88"/>
    <w:rsid w:val="003815F8"/>
    <w:rsid w:val="00383319"/>
    <w:rsid w:val="00392859"/>
    <w:rsid w:val="00392992"/>
    <w:rsid w:val="003A2AB7"/>
    <w:rsid w:val="003A5700"/>
    <w:rsid w:val="003A5D20"/>
    <w:rsid w:val="003B1C81"/>
    <w:rsid w:val="003C5A58"/>
    <w:rsid w:val="003D0A9B"/>
    <w:rsid w:val="003E27F6"/>
    <w:rsid w:val="00407382"/>
    <w:rsid w:val="00424482"/>
    <w:rsid w:val="004274A3"/>
    <w:rsid w:val="00430397"/>
    <w:rsid w:val="004452CD"/>
    <w:rsid w:val="00447908"/>
    <w:rsid w:val="00447BBA"/>
    <w:rsid w:val="00451FA5"/>
    <w:rsid w:val="00455A24"/>
    <w:rsid w:val="00466C2E"/>
    <w:rsid w:val="00471582"/>
    <w:rsid w:val="00481610"/>
    <w:rsid w:val="0048544A"/>
    <w:rsid w:val="00490E80"/>
    <w:rsid w:val="004911EE"/>
    <w:rsid w:val="00494EBD"/>
    <w:rsid w:val="004978FF"/>
    <w:rsid w:val="004A4ABD"/>
    <w:rsid w:val="004A6D79"/>
    <w:rsid w:val="004B34E7"/>
    <w:rsid w:val="004C5D5E"/>
    <w:rsid w:val="004F3091"/>
    <w:rsid w:val="004F5E61"/>
    <w:rsid w:val="00501A9D"/>
    <w:rsid w:val="0050424C"/>
    <w:rsid w:val="005171BB"/>
    <w:rsid w:val="00521B6D"/>
    <w:rsid w:val="00524CF5"/>
    <w:rsid w:val="00550F9F"/>
    <w:rsid w:val="00554DE6"/>
    <w:rsid w:val="00557F38"/>
    <w:rsid w:val="005600AF"/>
    <w:rsid w:val="00561BDA"/>
    <w:rsid w:val="00576899"/>
    <w:rsid w:val="005801A5"/>
    <w:rsid w:val="0058069B"/>
    <w:rsid w:val="00583900"/>
    <w:rsid w:val="00590B7B"/>
    <w:rsid w:val="005A51FB"/>
    <w:rsid w:val="005A5FD5"/>
    <w:rsid w:val="005B0942"/>
    <w:rsid w:val="005B7795"/>
    <w:rsid w:val="005C2DE9"/>
    <w:rsid w:val="005D560A"/>
    <w:rsid w:val="005F7CF3"/>
    <w:rsid w:val="006110A4"/>
    <w:rsid w:val="00613567"/>
    <w:rsid w:val="00615415"/>
    <w:rsid w:val="00621B77"/>
    <w:rsid w:val="00640762"/>
    <w:rsid w:val="0064734D"/>
    <w:rsid w:val="00656DFE"/>
    <w:rsid w:val="00683168"/>
    <w:rsid w:val="00685CC9"/>
    <w:rsid w:val="006A21A8"/>
    <w:rsid w:val="006B0AE4"/>
    <w:rsid w:val="006C7E1D"/>
    <w:rsid w:val="006D18E3"/>
    <w:rsid w:val="006D4E61"/>
    <w:rsid w:val="006D4FF2"/>
    <w:rsid w:val="006D601E"/>
    <w:rsid w:val="006F2338"/>
    <w:rsid w:val="006F3C25"/>
    <w:rsid w:val="006F46A5"/>
    <w:rsid w:val="006F586E"/>
    <w:rsid w:val="007102A8"/>
    <w:rsid w:val="00721003"/>
    <w:rsid w:val="00735FD1"/>
    <w:rsid w:val="00756946"/>
    <w:rsid w:val="007631FB"/>
    <w:rsid w:val="00766453"/>
    <w:rsid w:val="0078074D"/>
    <w:rsid w:val="00783AE3"/>
    <w:rsid w:val="007A21DB"/>
    <w:rsid w:val="007A6413"/>
    <w:rsid w:val="007A7C20"/>
    <w:rsid w:val="007E384B"/>
    <w:rsid w:val="007E5617"/>
    <w:rsid w:val="007E69E0"/>
    <w:rsid w:val="007F4EB7"/>
    <w:rsid w:val="007F6229"/>
    <w:rsid w:val="00800E10"/>
    <w:rsid w:val="00811B5F"/>
    <w:rsid w:val="0081216A"/>
    <w:rsid w:val="00815114"/>
    <w:rsid w:val="0083349F"/>
    <w:rsid w:val="00834A09"/>
    <w:rsid w:val="008452C8"/>
    <w:rsid w:val="00857344"/>
    <w:rsid w:val="00861D90"/>
    <w:rsid w:val="0089259C"/>
    <w:rsid w:val="008A7A20"/>
    <w:rsid w:val="008B3D17"/>
    <w:rsid w:val="008B5017"/>
    <w:rsid w:val="008B5D39"/>
    <w:rsid w:val="008C1318"/>
    <w:rsid w:val="008C313C"/>
    <w:rsid w:val="008C355B"/>
    <w:rsid w:val="008E23E1"/>
    <w:rsid w:val="008F5BB7"/>
    <w:rsid w:val="008F5E23"/>
    <w:rsid w:val="00902501"/>
    <w:rsid w:val="00924333"/>
    <w:rsid w:val="00935102"/>
    <w:rsid w:val="00940689"/>
    <w:rsid w:val="00941AC0"/>
    <w:rsid w:val="009466C6"/>
    <w:rsid w:val="00955444"/>
    <w:rsid w:val="009557A0"/>
    <w:rsid w:val="00956127"/>
    <w:rsid w:val="00980B4C"/>
    <w:rsid w:val="009900F5"/>
    <w:rsid w:val="009916FF"/>
    <w:rsid w:val="009C68BE"/>
    <w:rsid w:val="009D013B"/>
    <w:rsid w:val="009D14CF"/>
    <w:rsid w:val="009F1180"/>
    <w:rsid w:val="00A127F9"/>
    <w:rsid w:val="00A20DF3"/>
    <w:rsid w:val="00A61065"/>
    <w:rsid w:val="00A635CC"/>
    <w:rsid w:val="00A75E26"/>
    <w:rsid w:val="00A83AD9"/>
    <w:rsid w:val="00A91A07"/>
    <w:rsid w:val="00A957E7"/>
    <w:rsid w:val="00AB5756"/>
    <w:rsid w:val="00AB6B52"/>
    <w:rsid w:val="00AC5B84"/>
    <w:rsid w:val="00AF662D"/>
    <w:rsid w:val="00B030B2"/>
    <w:rsid w:val="00B06777"/>
    <w:rsid w:val="00B073AE"/>
    <w:rsid w:val="00B36501"/>
    <w:rsid w:val="00B370F7"/>
    <w:rsid w:val="00B404CA"/>
    <w:rsid w:val="00B44B63"/>
    <w:rsid w:val="00B63285"/>
    <w:rsid w:val="00B729DC"/>
    <w:rsid w:val="00B9431B"/>
    <w:rsid w:val="00BA5416"/>
    <w:rsid w:val="00BA6C8E"/>
    <w:rsid w:val="00BB193A"/>
    <w:rsid w:val="00BC0BE7"/>
    <w:rsid w:val="00BC39BA"/>
    <w:rsid w:val="00BE7031"/>
    <w:rsid w:val="00BF1CC0"/>
    <w:rsid w:val="00BF3383"/>
    <w:rsid w:val="00C06932"/>
    <w:rsid w:val="00C14E70"/>
    <w:rsid w:val="00C47EE5"/>
    <w:rsid w:val="00C574DF"/>
    <w:rsid w:val="00C67293"/>
    <w:rsid w:val="00C73134"/>
    <w:rsid w:val="00C83A96"/>
    <w:rsid w:val="00C9418F"/>
    <w:rsid w:val="00C95168"/>
    <w:rsid w:val="00CA0F04"/>
    <w:rsid w:val="00CA1916"/>
    <w:rsid w:val="00CB0DBB"/>
    <w:rsid w:val="00CB25C4"/>
    <w:rsid w:val="00CD2081"/>
    <w:rsid w:val="00D03C16"/>
    <w:rsid w:val="00D048EA"/>
    <w:rsid w:val="00D12357"/>
    <w:rsid w:val="00D17BE6"/>
    <w:rsid w:val="00D34756"/>
    <w:rsid w:val="00D43573"/>
    <w:rsid w:val="00D8324B"/>
    <w:rsid w:val="00D872EA"/>
    <w:rsid w:val="00D901B3"/>
    <w:rsid w:val="00D91A4F"/>
    <w:rsid w:val="00D950F1"/>
    <w:rsid w:val="00DA094C"/>
    <w:rsid w:val="00DA77D5"/>
    <w:rsid w:val="00DC1F5D"/>
    <w:rsid w:val="00DD7E1A"/>
    <w:rsid w:val="00DF2540"/>
    <w:rsid w:val="00DF5320"/>
    <w:rsid w:val="00E00391"/>
    <w:rsid w:val="00E06E6B"/>
    <w:rsid w:val="00E16310"/>
    <w:rsid w:val="00E2556D"/>
    <w:rsid w:val="00E257D1"/>
    <w:rsid w:val="00E314FE"/>
    <w:rsid w:val="00E55BD8"/>
    <w:rsid w:val="00E64E71"/>
    <w:rsid w:val="00E658B2"/>
    <w:rsid w:val="00E65D82"/>
    <w:rsid w:val="00E73146"/>
    <w:rsid w:val="00E90E53"/>
    <w:rsid w:val="00E9592B"/>
    <w:rsid w:val="00E9687D"/>
    <w:rsid w:val="00E97E76"/>
    <w:rsid w:val="00EB1AF2"/>
    <w:rsid w:val="00EC115C"/>
    <w:rsid w:val="00EC5CF8"/>
    <w:rsid w:val="00EC7B72"/>
    <w:rsid w:val="00EE271A"/>
    <w:rsid w:val="00EF4D49"/>
    <w:rsid w:val="00EF6BBD"/>
    <w:rsid w:val="00F13B98"/>
    <w:rsid w:val="00F142AC"/>
    <w:rsid w:val="00F215F4"/>
    <w:rsid w:val="00F2305D"/>
    <w:rsid w:val="00F344EF"/>
    <w:rsid w:val="00F50DB1"/>
    <w:rsid w:val="00F63A3B"/>
    <w:rsid w:val="00F739AA"/>
    <w:rsid w:val="00F9225D"/>
    <w:rsid w:val="00F97D7F"/>
    <w:rsid w:val="00FA470C"/>
    <w:rsid w:val="00FB6674"/>
    <w:rsid w:val="00FC5DE8"/>
    <w:rsid w:val="00FC7AA0"/>
    <w:rsid w:val="00FD1327"/>
    <w:rsid w:val="00FD47BC"/>
    <w:rsid w:val="00FE0570"/>
    <w:rsid w:val="00FE0BDC"/>
    <w:rsid w:val="00FE3566"/>
    <w:rsid w:val="00FE5780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372D42"/>
  <w15:chartTrackingRefBased/>
  <w15:docId w15:val="{4047075C-59B2-46BE-9525-F5FC03E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2"/>
    <w:next w:val="Normal"/>
    <w:link w:val="Titre1Car"/>
    <w:uiPriority w:val="9"/>
    <w:qFormat/>
    <w:rsid w:val="00E73146"/>
    <w:pPr>
      <w:spacing w:before="240"/>
      <w:outlineLvl w:val="0"/>
    </w:pPr>
    <w:rPr>
      <w:b/>
      <w:color w:val="009B9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3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65A"/>
  </w:style>
  <w:style w:type="paragraph" w:styleId="Pieddepage">
    <w:name w:val="footer"/>
    <w:basedOn w:val="Normal"/>
    <w:link w:val="PieddepageCar"/>
    <w:uiPriority w:val="99"/>
    <w:unhideWhenUsed/>
    <w:rsid w:val="001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65A"/>
  </w:style>
  <w:style w:type="character" w:customStyle="1" w:styleId="Titre1Car">
    <w:name w:val="Titre 1 Car"/>
    <w:basedOn w:val="Policepardfaut"/>
    <w:link w:val="Titre1"/>
    <w:uiPriority w:val="9"/>
    <w:rsid w:val="00E73146"/>
    <w:rPr>
      <w:rFonts w:asciiTheme="majorHAnsi" w:eastAsiaTheme="majorEastAsia" w:hAnsiTheme="majorHAnsi" w:cstheme="majorBidi"/>
      <w:b/>
      <w:color w:val="009B90"/>
      <w:sz w:val="32"/>
      <w:szCs w:val="32"/>
    </w:rPr>
  </w:style>
  <w:style w:type="table" w:styleId="Grilledutableau">
    <w:name w:val="Table Grid"/>
    <w:basedOn w:val="TableauNormal"/>
    <w:uiPriority w:val="39"/>
    <w:rsid w:val="003A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E73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F5E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D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D90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5CC7-5832-4C5D-8DC9-B8873785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morelc</dc:creator>
  <cp:keywords/>
  <dc:description/>
  <cp:lastModifiedBy>MOREL Claire</cp:lastModifiedBy>
  <cp:revision>8</cp:revision>
  <cp:lastPrinted>2024-07-09T13:25:00Z</cp:lastPrinted>
  <dcterms:created xsi:type="dcterms:W3CDTF">2025-07-11T13:18:00Z</dcterms:created>
  <dcterms:modified xsi:type="dcterms:W3CDTF">2026-01-28T10:41:00Z</dcterms:modified>
</cp:coreProperties>
</file>